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21048" w:rsidRPr="00E02D40" w:rsidRDefault="00221048" w:rsidP="00221048">
      <w:pPr>
        <w:rPr>
          <w:rFonts w:ascii="黑体" w:eastAsia="黑体" w:hAnsi="黑体"/>
          <w:sz w:val="32"/>
          <w:szCs w:val="32"/>
        </w:rPr>
      </w:pPr>
      <w:r w:rsidRPr="00E02D40">
        <w:rPr>
          <w:rFonts w:ascii="黑体" w:eastAsia="黑体" w:hAnsi="黑体" w:hint="eastAsia"/>
          <w:sz w:val="32"/>
          <w:szCs w:val="32"/>
        </w:rPr>
        <w:t>附件</w:t>
      </w:r>
      <w:r>
        <w:rPr>
          <w:rFonts w:ascii="黑体" w:eastAsia="黑体" w:hAnsi="黑体" w:hint="eastAsia"/>
          <w:sz w:val="32"/>
          <w:szCs w:val="32"/>
        </w:rPr>
        <w:t>1</w:t>
      </w:r>
    </w:p>
    <w:p w:rsidR="00221048" w:rsidRPr="0006290B" w:rsidRDefault="00221048" w:rsidP="00221048">
      <w:pPr>
        <w:jc w:val="center"/>
        <w:rPr>
          <w:rFonts w:asciiTheme="majorEastAsia" w:eastAsiaTheme="majorEastAsia" w:hAnsiTheme="majorEastAsia"/>
          <w:b/>
          <w:sz w:val="44"/>
          <w:szCs w:val="44"/>
        </w:rPr>
      </w:pPr>
      <w:bookmarkStart w:id="0" w:name="_GoBack"/>
      <w:r w:rsidRPr="00E02D40">
        <w:rPr>
          <w:rFonts w:asciiTheme="majorEastAsia" w:eastAsiaTheme="majorEastAsia" w:hAnsiTheme="majorEastAsia"/>
          <w:b/>
          <w:sz w:val="44"/>
          <w:szCs w:val="44"/>
        </w:rPr>
        <w:t>用户需求书</w:t>
      </w:r>
    </w:p>
    <w:tbl>
      <w:tblPr>
        <w:tblStyle w:val="a5"/>
        <w:tblW w:w="4887" w:type="pct"/>
        <w:tblLayout w:type="fixed"/>
        <w:tblLook w:val="04A0" w:firstRow="1" w:lastRow="0" w:firstColumn="1" w:lastColumn="0" w:noHBand="0" w:noVBand="1"/>
      </w:tblPr>
      <w:tblGrid>
        <w:gridCol w:w="416"/>
        <w:gridCol w:w="2588"/>
        <w:gridCol w:w="1794"/>
        <w:gridCol w:w="1250"/>
        <w:gridCol w:w="405"/>
        <w:gridCol w:w="827"/>
        <w:gridCol w:w="829"/>
      </w:tblGrid>
      <w:tr w:rsidR="00221048" w:rsidRPr="00333793" w:rsidTr="00EC608B">
        <w:trPr>
          <w:trHeight w:val="454"/>
        </w:trPr>
        <w:tc>
          <w:tcPr>
            <w:tcW w:w="256" w:type="pct"/>
          </w:tcPr>
          <w:bookmarkEnd w:id="0"/>
          <w:p w:rsidR="00221048" w:rsidRPr="00333793" w:rsidRDefault="00221048" w:rsidP="00EC608B">
            <w:pPr>
              <w:jc w:val="center"/>
              <w:rPr>
                <w:rFonts w:ascii="微软雅黑" w:eastAsia="微软雅黑" w:hAnsi="微软雅黑"/>
                <w:b/>
              </w:rPr>
            </w:pPr>
            <w:r w:rsidRPr="00333793">
              <w:rPr>
                <w:rFonts w:ascii="微软雅黑" w:eastAsia="微软雅黑" w:hAnsi="微软雅黑" w:hint="eastAsia"/>
                <w:b/>
              </w:rPr>
              <w:t>类型</w:t>
            </w:r>
          </w:p>
        </w:tc>
        <w:tc>
          <w:tcPr>
            <w:tcW w:w="1596" w:type="pct"/>
          </w:tcPr>
          <w:p w:rsidR="00221048" w:rsidRPr="00333793" w:rsidRDefault="00221048" w:rsidP="00EC608B">
            <w:pPr>
              <w:jc w:val="center"/>
              <w:rPr>
                <w:rFonts w:ascii="微软雅黑" w:eastAsia="微软雅黑" w:hAnsi="微软雅黑"/>
                <w:b/>
              </w:rPr>
            </w:pPr>
            <w:r w:rsidRPr="00333793">
              <w:rPr>
                <w:rFonts w:ascii="微软雅黑" w:eastAsia="微软雅黑" w:hAnsi="微软雅黑" w:hint="eastAsia"/>
                <w:b/>
              </w:rPr>
              <w:t>宣传媒介</w:t>
            </w:r>
          </w:p>
        </w:tc>
        <w:tc>
          <w:tcPr>
            <w:tcW w:w="1106" w:type="pct"/>
          </w:tcPr>
          <w:p w:rsidR="00221048" w:rsidRPr="00333793" w:rsidRDefault="00221048" w:rsidP="00EC608B">
            <w:pPr>
              <w:jc w:val="center"/>
              <w:rPr>
                <w:rFonts w:ascii="微软雅黑" w:eastAsia="微软雅黑" w:hAnsi="微软雅黑"/>
                <w:b/>
              </w:rPr>
            </w:pPr>
            <w:r w:rsidRPr="00333793">
              <w:rPr>
                <w:rFonts w:ascii="微软雅黑" w:eastAsia="微软雅黑" w:hAnsi="微软雅黑" w:hint="eastAsia"/>
                <w:b/>
              </w:rPr>
              <w:t>形式</w:t>
            </w:r>
          </w:p>
        </w:tc>
        <w:tc>
          <w:tcPr>
            <w:tcW w:w="771" w:type="pct"/>
          </w:tcPr>
          <w:p w:rsidR="00221048" w:rsidRPr="00333793" w:rsidRDefault="00221048" w:rsidP="00EC608B">
            <w:pPr>
              <w:jc w:val="center"/>
              <w:rPr>
                <w:rFonts w:ascii="微软雅黑" w:eastAsia="微软雅黑" w:hAnsi="微软雅黑"/>
                <w:b/>
              </w:rPr>
            </w:pPr>
            <w:r w:rsidRPr="00333793">
              <w:rPr>
                <w:rFonts w:ascii="微软雅黑" w:eastAsia="微软雅黑" w:hAnsi="微软雅黑" w:hint="eastAsia"/>
                <w:b/>
              </w:rPr>
              <w:t>广告时间</w:t>
            </w:r>
          </w:p>
        </w:tc>
        <w:tc>
          <w:tcPr>
            <w:tcW w:w="250" w:type="pct"/>
          </w:tcPr>
          <w:p w:rsidR="00221048" w:rsidRPr="00333793" w:rsidRDefault="00221048" w:rsidP="00EC608B">
            <w:pPr>
              <w:jc w:val="center"/>
              <w:rPr>
                <w:rFonts w:ascii="微软雅黑" w:eastAsia="微软雅黑" w:hAnsi="微软雅黑"/>
                <w:b/>
              </w:rPr>
            </w:pPr>
            <w:r w:rsidRPr="00333793">
              <w:rPr>
                <w:rFonts w:ascii="微软雅黑" w:eastAsia="微软雅黑" w:hAnsi="微软雅黑" w:hint="eastAsia"/>
                <w:b/>
              </w:rPr>
              <w:t>次数</w:t>
            </w:r>
          </w:p>
        </w:tc>
        <w:tc>
          <w:tcPr>
            <w:tcW w:w="510" w:type="pct"/>
          </w:tcPr>
          <w:p w:rsidR="00221048" w:rsidRPr="00333793" w:rsidRDefault="00221048" w:rsidP="00EC608B">
            <w:pPr>
              <w:jc w:val="center"/>
              <w:rPr>
                <w:rFonts w:ascii="微软雅黑" w:eastAsia="微软雅黑" w:hAnsi="微软雅黑"/>
                <w:b/>
              </w:rPr>
            </w:pPr>
            <w:r w:rsidRPr="00333793">
              <w:rPr>
                <w:rFonts w:ascii="微软雅黑" w:eastAsia="微软雅黑" w:hAnsi="微软雅黑" w:hint="eastAsia"/>
                <w:b/>
              </w:rPr>
              <w:t>单价（元）</w:t>
            </w:r>
          </w:p>
        </w:tc>
        <w:tc>
          <w:tcPr>
            <w:tcW w:w="511" w:type="pct"/>
          </w:tcPr>
          <w:p w:rsidR="00221048" w:rsidRPr="00333793" w:rsidRDefault="00221048" w:rsidP="00EC608B">
            <w:pPr>
              <w:jc w:val="center"/>
              <w:rPr>
                <w:rFonts w:ascii="微软雅黑" w:eastAsia="微软雅黑" w:hAnsi="微软雅黑"/>
                <w:b/>
              </w:rPr>
            </w:pPr>
            <w:r w:rsidRPr="00333793">
              <w:rPr>
                <w:rFonts w:ascii="微软雅黑" w:eastAsia="微软雅黑" w:hAnsi="微软雅黑" w:hint="eastAsia"/>
                <w:b/>
              </w:rPr>
              <w:t>总价（元）</w:t>
            </w:r>
          </w:p>
        </w:tc>
      </w:tr>
      <w:tr w:rsidR="00221048" w:rsidRPr="00333793" w:rsidTr="00EC608B">
        <w:trPr>
          <w:trHeight w:val="454"/>
        </w:trPr>
        <w:tc>
          <w:tcPr>
            <w:tcW w:w="256" w:type="pct"/>
            <w:vMerge w:val="restart"/>
            <w:vAlign w:val="center"/>
          </w:tcPr>
          <w:p w:rsidR="00221048" w:rsidRPr="00333793" w:rsidRDefault="00221048" w:rsidP="00EC608B">
            <w:pPr>
              <w:rPr>
                <w:rFonts w:ascii="微软雅黑" w:eastAsia="微软雅黑" w:hAnsi="微软雅黑"/>
              </w:rPr>
            </w:pPr>
            <w:r w:rsidRPr="00333793">
              <w:rPr>
                <w:rFonts w:ascii="微软雅黑" w:eastAsia="微软雅黑" w:hAnsi="微软雅黑" w:hint="eastAsia"/>
              </w:rPr>
              <w:t>网站</w:t>
            </w:r>
          </w:p>
        </w:tc>
        <w:tc>
          <w:tcPr>
            <w:tcW w:w="1596" w:type="pct"/>
            <w:vAlign w:val="center"/>
          </w:tcPr>
          <w:p w:rsidR="00221048" w:rsidRDefault="00221048" w:rsidP="00EC608B">
            <w:pPr>
              <w:rPr>
                <w:rFonts w:ascii="微软雅黑" w:eastAsia="微软雅黑" w:hAnsi="微软雅黑"/>
              </w:rPr>
            </w:pPr>
            <w:r w:rsidRPr="00333793">
              <w:rPr>
                <w:rFonts w:ascii="微软雅黑" w:eastAsia="微软雅黑" w:hAnsi="微软雅黑" w:hint="eastAsia"/>
              </w:rPr>
              <w:t>科印网首页</w:t>
            </w:r>
          </w:p>
          <w:p w:rsidR="00221048" w:rsidRPr="00333793" w:rsidRDefault="00221048" w:rsidP="00EC608B">
            <w:pPr>
              <w:rPr>
                <w:rFonts w:ascii="微软雅黑" w:eastAsia="微软雅黑" w:hAnsi="微软雅黑"/>
              </w:rPr>
            </w:pPr>
            <w:r>
              <w:rPr>
                <w:rFonts w:ascii="微软雅黑" w:eastAsia="微软雅黑" w:hAnsi="微软雅黑" w:hint="eastAsia"/>
              </w:rPr>
              <w:t>www.keyin.cn</w:t>
            </w:r>
          </w:p>
        </w:tc>
        <w:tc>
          <w:tcPr>
            <w:tcW w:w="1106" w:type="pct"/>
            <w:vAlign w:val="center"/>
          </w:tcPr>
          <w:p w:rsidR="00221048" w:rsidRPr="00333793" w:rsidRDefault="00221048" w:rsidP="00EC608B">
            <w:pPr>
              <w:rPr>
                <w:rFonts w:ascii="微软雅黑" w:eastAsia="微软雅黑" w:hAnsi="微软雅黑"/>
              </w:rPr>
            </w:pPr>
            <w:r w:rsidRPr="00333793">
              <w:rPr>
                <w:rFonts w:ascii="微软雅黑" w:eastAsia="微软雅黑" w:hAnsi="微软雅黑" w:hint="eastAsia"/>
              </w:rPr>
              <w:t>Banner首页广告【右侧矩形】（185*170</w:t>
            </w:r>
            <w:r>
              <w:rPr>
                <w:rFonts w:ascii="微软雅黑" w:eastAsia="微软雅黑" w:hAnsi="微软雅黑" w:hint="eastAsia"/>
              </w:rPr>
              <w:t>pixel</w:t>
            </w:r>
            <w:r w:rsidRPr="00333793">
              <w:rPr>
                <w:rFonts w:ascii="微软雅黑" w:eastAsia="微软雅黑" w:hAnsi="微软雅黑" w:hint="eastAsia"/>
              </w:rPr>
              <w:t>）</w:t>
            </w:r>
          </w:p>
        </w:tc>
        <w:tc>
          <w:tcPr>
            <w:tcW w:w="771" w:type="pct"/>
            <w:vAlign w:val="center"/>
          </w:tcPr>
          <w:p w:rsidR="00221048" w:rsidRPr="00333793" w:rsidRDefault="00221048" w:rsidP="00EC608B">
            <w:pPr>
              <w:rPr>
                <w:rFonts w:ascii="微软雅黑" w:eastAsia="微软雅黑" w:hAnsi="微软雅黑"/>
              </w:rPr>
            </w:pPr>
            <w:r w:rsidRPr="00333793">
              <w:rPr>
                <w:rFonts w:ascii="微软雅黑" w:eastAsia="微软雅黑" w:hAnsi="微软雅黑" w:hint="eastAsia"/>
              </w:rPr>
              <w:t>2023年10月、12月、</w:t>
            </w:r>
          </w:p>
          <w:p w:rsidR="00221048" w:rsidRPr="00333793" w:rsidRDefault="00221048" w:rsidP="00EC608B">
            <w:pPr>
              <w:rPr>
                <w:rFonts w:ascii="微软雅黑" w:eastAsia="微软雅黑" w:hAnsi="微软雅黑"/>
              </w:rPr>
            </w:pPr>
            <w:r w:rsidRPr="00333793">
              <w:rPr>
                <w:rFonts w:ascii="微软雅黑" w:eastAsia="微软雅黑" w:hAnsi="微软雅黑" w:hint="eastAsia"/>
              </w:rPr>
              <w:t>2024年2月</w:t>
            </w:r>
          </w:p>
        </w:tc>
        <w:tc>
          <w:tcPr>
            <w:tcW w:w="250" w:type="pct"/>
            <w:vAlign w:val="center"/>
          </w:tcPr>
          <w:p w:rsidR="00221048" w:rsidRPr="00333793" w:rsidRDefault="00221048" w:rsidP="00EC608B">
            <w:pPr>
              <w:jc w:val="center"/>
              <w:rPr>
                <w:rFonts w:ascii="微软雅黑" w:eastAsia="微软雅黑" w:hAnsi="微软雅黑"/>
              </w:rPr>
            </w:pPr>
            <w:r w:rsidRPr="00333793">
              <w:rPr>
                <w:rFonts w:ascii="微软雅黑" w:eastAsia="微软雅黑" w:hAnsi="微软雅黑" w:hint="eastAsia"/>
              </w:rPr>
              <w:t>3个月</w:t>
            </w:r>
          </w:p>
        </w:tc>
        <w:tc>
          <w:tcPr>
            <w:tcW w:w="510" w:type="pct"/>
            <w:vAlign w:val="center"/>
          </w:tcPr>
          <w:p w:rsidR="00221048" w:rsidRPr="00333793" w:rsidRDefault="00221048" w:rsidP="00EC608B">
            <w:pPr>
              <w:jc w:val="center"/>
              <w:rPr>
                <w:rFonts w:ascii="微软雅黑" w:eastAsia="微软雅黑" w:hAnsi="微软雅黑"/>
              </w:rPr>
            </w:pPr>
          </w:p>
        </w:tc>
        <w:tc>
          <w:tcPr>
            <w:tcW w:w="511" w:type="pct"/>
            <w:vAlign w:val="center"/>
          </w:tcPr>
          <w:p w:rsidR="00221048" w:rsidRPr="00333793" w:rsidRDefault="00221048" w:rsidP="00EC608B">
            <w:pPr>
              <w:jc w:val="center"/>
              <w:rPr>
                <w:rFonts w:ascii="微软雅黑" w:eastAsia="微软雅黑" w:hAnsi="微软雅黑"/>
              </w:rPr>
            </w:pPr>
          </w:p>
        </w:tc>
      </w:tr>
      <w:tr w:rsidR="00221048" w:rsidRPr="00333793" w:rsidTr="00EC608B">
        <w:trPr>
          <w:trHeight w:val="454"/>
        </w:trPr>
        <w:tc>
          <w:tcPr>
            <w:tcW w:w="256" w:type="pct"/>
            <w:vMerge/>
            <w:vAlign w:val="center"/>
          </w:tcPr>
          <w:p w:rsidR="00221048" w:rsidRPr="00333793" w:rsidRDefault="00221048" w:rsidP="00EC608B">
            <w:pPr>
              <w:rPr>
                <w:rFonts w:ascii="微软雅黑" w:eastAsia="微软雅黑" w:hAnsi="微软雅黑"/>
              </w:rPr>
            </w:pPr>
          </w:p>
        </w:tc>
        <w:tc>
          <w:tcPr>
            <w:tcW w:w="1596" w:type="pct"/>
            <w:vAlign w:val="center"/>
          </w:tcPr>
          <w:p w:rsidR="00221048" w:rsidRPr="00333793" w:rsidRDefault="00221048" w:rsidP="00EC608B">
            <w:pPr>
              <w:rPr>
                <w:rFonts w:ascii="微软雅黑" w:eastAsia="微软雅黑" w:hAnsi="微软雅黑"/>
              </w:rPr>
            </w:pPr>
            <w:r w:rsidRPr="00333793">
              <w:rPr>
                <w:rFonts w:ascii="微软雅黑" w:eastAsia="微软雅黑" w:hAnsi="微软雅黑" w:hint="eastAsia"/>
              </w:rPr>
              <w:t>科印网展会频道</w:t>
            </w:r>
          </w:p>
        </w:tc>
        <w:tc>
          <w:tcPr>
            <w:tcW w:w="1106" w:type="pct"/>
            <w:vAlign w:val="center"/>
          </w:tcPr>
          <w:p w:rsidR="00221048" w:rsidRPr="00333793" w:rsidRDefault="00221048" w:rsidP="00EC608B">
            <w:pPr>
              <w:rPr>
                <w:rFonts w:ascii="微软雅黑" w:eastAsia="微软雅黑" w:hAnsi="微软雅黑"/>
              </w:rPr>
            </w:pPr>
            <w:r w:rsidRPr="00333793">
              <w:rPr>
                <w:rFonts w:ascii="微软雅黑" w:eastAsia="微软雅黑" w:hAnsi="微软雅黑" w:hint="eastAsia"/>
              </w:rPr>
              <w:t>Banner链接投放</w:t>
            </w:r>
          </w:p>
          <w:p w:rsidR="00221048" w:rsidRPr="00333793" w:rsidRDefault="00221048" w:rsidP="00EC608B">
            <w:pPr>
              <w:rPr>
                <w:rFonts w:ascii="微软雅黑" w:eastAsia="微软雅黑" w:hAnsi="微软雅黑"/>
              </w:rPr>
            </w:pPr>
            <w:r w:rsidRPr="00333793">
              <w:rPr>
                <w:rFonts w:ascii="微软雅黑" w:eastAsia="微软雅黑" w:hAnsi="微软雅黑" w:hint="eastAsia"/>
              </w:rPr>
              <w:t>及新闻稿发布不限次</w:t>
            </w:r>
          </w:p>
        </w:tc>
        <w:tc>
          <w:tcPr>
            <w:tcW w:w="771" w:type="pct"/>
            <w:vAlign w:val="center"/>
          </w:tcPr>
          <w:p w:rsidR="00221048" w:rsidRPr="00333793" w:rsidRDefault="00221048" w:rsidP="00EC608B">
            <w:pPr>
              <w:rPr>
                <w:rFonts w:ascii="微软雅黑" w:eastAsia="微软雅黑" w:hAnsi="微软雅黑"/>
              </w:rPr>
            </w:pPr>
            <w:r w:rsidRPr="00333793">
              <w:rPr>
                <w:rFonts w:ascii="微软雅黑" w:eastAsia="微软雅黑" w:hAnsi="微软雅黑" w:hint="eastAsia"/>
              </w:rPr>
              <w:t>2023年7月-2024年3月</w:t>
            </w:r>
          </w:p>
        </w:tc>
        <w:tc>
          <w:tcPr>
            <w:tcW w:w="250" w:type="pct"/>
            <w:vAlign w:val="center"/>
          </w:tcPr>
          <w:p w:rsidR="00221048" w:rsidRPr="00333793" w:rsidRDefault="00221048" w:rsidP="00EC608B">
            <w:pPr>
              <w:jc w:val="center"/>
              <w:rPr>
                <w:rFonts w:ascii="微软雅黑" w:eastAsia="微软雅黑" w:hAnsi="微软雅黑"/>
              </w:rPr>
            </w:pPr>
            <w:r>
              <w:rPr>
                <w:rFonts w:ascii="微软雅黑" w:eastAsia="微软雅黑" w:hAnsi="微软雅黑" w:hint="eastAsia"/>
              </w:rPr>
              <w:t>6个月</w:t>
            </w:r>
          </w:p>
        </w:tc>
        <w:tc>
          <w:tcPr>
            <w:tcW w:w="510" w:type="pct"/>
            <w:vAlign w:val="center"/>
          </w:tcPr>
          <w:p w:rsidR="00221048" w:rsidRPr="00333793" w:rsidRDefault="00221048" w:rsidP="00EC608B">
            <w:pPr>
              <w:jc w:val="center"/>
              <w:rPr>
                <w:rFonts w:ascii="微软雅黑" w:eastAsia="微软雅黑" w:hAnsi="微软雅黑"/>
              </w:rPr>
            </w:pPr>
          </w:p>
        </w:tc>
        <w:tc>
          <w:tcPr>
            <w:tcW w:w="511" w:type="pct"/>
            <w:vAlign w:val="center"/>
          </w:tcPr>
          <w:p w:rsidR="00221048" w:rsidRPr="00333793" w:rsidRDefault="00221048" w:rsidP="00EC608B">
            <w:pPr>
              <w:jc w:val="center"/>
              <w:rPr>
                <w:rFonts w:ascii="微软雅黑" w:eastAsia="微软雅黑" w:hAnsi="微软雅黑"/>
              </w:rPr>
            </w:pPr>
          </w:p>
        </w:tc>
      </w:tr>
      <w:tr w:rsidR="00221048" w:rsidRPr="00333793" w:rsidTr="00EC608B">
        <w:trPr>
          <w:trHeight w:val="1258"/>
        </w:trPr>
        <w:tc>
          <w:tcPr>
            <w:tcW w:w="256" w:type="pct"/>
            <w:vMerge w:val="restart"/>
            <w:vAlign w:val="center"/>
          </w:tcPr>
          <w:p w:rsidR="00221048" w:rsidRPr="00333793" w:rsidRDefault="00221048" w:rsidP="00EC608B">
            <w:pPr>
              <w:jc w:val="center"/>
              <w:rPr>
                <w:rFonts w:ascii="微软雅黑" w:eastAsia="微软雅黑" w:hAnsi="微软雅黑"/>
              </w:rPr>
            </w:pPr>
            <w:r w:rsidRPr="00333793">
              <w:rPr>
                <w:rFonts w:ascii="微软雅黑" w:eastAsia="微软雅黑" w:hAnsi="微软雅黑" w:hint="eastAsia"/>
              </w:rPr>
              <w:t>微信</w:t>
            </w:r>
          </w:p>
          <w:p w:rsidR="00221048" w:rsidRPr="00333793" w:rsidRDefault="00221048" w:rsidP="00EC608B">
            <w:pPr>
              <w:jc w:val="center"/>
              <w:rPr>
                <w:rFonts w:ascii="微软雅黑" w:eastAsia="微软雅黑" w:hAnsi="微软雅黑"/>
              </w:rPr>
            </w:pPr>
            <w:r w:rsidRPr="00333793">
              <w:rPr>
                <w:rFonts w:ascii="微软雅黑" w:eastAsia="微软雅黑" w:hAnsi="微软雅黑" w:hint="eastAsia"/>
              </w:rPr>
              <w:t>公众号</w:t>
            </w:r>
          </w:p>
        </w:tc>
        <w:tc>
          <w:tcPr>
            <w:tcW w:w="1596" w:type="pct"/>
            <w:vMerge w:val="restart"/>
            <w:vAlign w:val="center"/>
          </w:tcPr>
          <w:p w:rsidR="00221048" w:rsidRDefault="00221048" w:rsidP="00EC608B">
            <w:pPr>
              <w:rPr>
                <w:rFonts w:ascii="微软雅黑" w:eastAsia="微软雅黑" w:hAnsi="微软雅黑"/>
              </w:rPr>
            </w:pPr>
            <w:r w:rsidRPr="00333793">
              <w:rPr>
                <w:rFonts w:ascii="微软雅黑" w:eastAsia="微软雅黑" w:hAnsi="微软雅黑" w:hint="eastAsia"/>
              </w:rPr>
              <w:t>印刷技术</w:t>
            </w:r>
          </w:p>
          <w:p w:rsidR="00221048" w:rsidRPr="00333793" w:rsidRDefault="00221048" w:rsidP="00EC608B">
            <w:pPr>
              <w:rPr>
                <w:rFonts w:ascii="微软雅黑" w:eastAsia="微软雅黑" w:hAnsi="微软雅黑"/>
              </w:rPr>
            </w:pPr>
            <w:r>
              <w:rPr>
                <w:rFonts w:ascii="微软雅黑" w:eastAsia="微软雅黑" w:hAnsi="微软雅黑" w:hint="eastAsia"/>
              </w:rPr>
              <w:t>ID:Printech1957</w:t>
            </w:r>
          </w:p>
        </w:tc>
        <w:tc>
          <w:tcPr>
            <w:tcW w:w="1106" w:type="pct"/>
            <w:vAlign w:val="center"/>
          </w:tcPr>
          <w:p w:rsidR="00221048" w:rsidRPr="00333793" w:rsidRDefault="00221048" w:rsidP="00EC608B">
            <w:pPr>
              <w:jc w:val="center"/>
              <w:rPr>
                <w:rFonts w:ascii="微软雅黑" w:eastAsia="微软雅黑" w:hAnsi="微软雅黑"/>
                <w:kern w:val="0"/>
              </w:rPr>
            </w:pPr>
            <w:r>
              <w:rPr>
                <w:rFonts w:ascii="微软雅黑" w:eastAsia="微软雅黑" w:hAnsi="微软雅黑" w:hint="eastAsia"/>
                <w:kern w:val="0"/>
              </w:rPr>
              <w:t>供应商撰</w:t>
            </w:r>
            <w:r w:rsidRPr="00333793">
              <w:rPr>
                <w:rFonts w:ascii="微软雅黑" w:eastAsia="微软雅黑" w:hAnsi="微软雅黑" w:hint="eastAsia"/>
                <w:kern w:val="0"/>
              </w:rPr>
              <w:t>稿</w:t>
            </w:r>
            <w:r>
              <w:rPr>
                <w:rFonts w:ascii="微软雅黑" w:eastAsia="微软雅黑" w:hAnsi="微软雅黑" w:hint="eastAsia"/>
                <w:kern w:val="0"/>
              </w:rPr>
              <w:t>，微信公众号发布文章，发布位置为头条，</w:t>
            </w:r>
            <w:r w:rsidRPr="00333793">
              <w:rPr>
                <w:rFonts w:ascii="微软雅黑" w:eastAsia="微软雅黑" w:hAnsi="微软雅黑" w:hint="eastAsia"/>
                <w:kern w:val="0"/>
              </w:rPr>
              <w:t>并转发至印刷经理人、标签技术</w:t>
            </w:r>
          </w:p>
        </w:tc>
        <w:tc>
          <w:tcPr>
            <w:tcW w:w="771" w:type="pct"/>
            <w:vAlign w:val="center"/>
          </w:tcPr>
          <w:p w:rsidR="00221048" w:rsidRPr="00333793" w:rsidRDefault="00221048" w:rsidP="00EC608B">
            <w:pPr>
              <w:jc w:val="center"/>
              <w:rPr>
                <w:rFonts w:ascii="微软雅黑" w:eastAsia="微软雅黑" w:hAnsi="微软雅黑"/>
              </w:rPr>
            </w:pPr>
            <w:r w:rsidRPr="00333793">
              <w:rPr>
                <w:rFonts w:ascii="微软雅黑" w:eastAsia="微软雅黑" w:hAnsi="微软雅黑" w:hint="eastAsia"/>
              </w:rPr>
              <w:t>2023年7月-2024年3月</w:t>
            </w:r>
          </w:p>
        </w:tc>
        <w:tc>
          <w:tcPr>
            <w:tcW w:w="250" w:type="pct"/>
            <w:vAlign w:val="center"/>
          </w:tcPr>
          <w:p w:rsidR="00221048" w:rsidRPr="00333793" w:rsidRDefault="00221048" w:rsidP="00EC608B">
            <w:pPr>
              <w:jc w:val="center"/>
              <w:rPr>
                <w:rFonts w:ascii="微软雅黑" w:eastAsia="微软雅黑" w:hAnsi="微软雅黑"/>
              </w:rPr>
            </w:pPr>
            <w:r w:rsidRPr="00333793">
              <w:rPr>
                <w:rFonts w:ascii="微软雅黑" w:eastAsia="微软雅黑" w:hAnsi="微软雅黑" w:hint="eastAsia"/>
              </w:rPr>
              <w:t>1次</w:t>
            </w:r>
          </w:p>
        </w:tc>
        <w:tc>
          <w:tcPr>
            <w:tcW w:w="510" w:type="pct"/>
            <w:vAlign w:val="center"/>
          </w:tcPr>
          <w:p w:rsidR="00221048" w:rsidRPr="00333793" w:rsidRDefault="00221048" w:rsidP="00EC608B">
            <w:pPr>
              <w:jc w:val="center"/>
              <w:rPr>
                <w:rFonts w:ascii="微软雅黑" w:eastAsia="微软雅黑" w:hAnsi="微软雅黑"/>
              </w:rPr>
            </w:pPr>
          </w:p>
        </w:tc>
        <w:tc>
          <w:tcPr>
            <w:tcW w:w="511" w:type="pct"/>
            <w:vAlign w:val="center"/>
          </w:tcPr>
          <w:p w:rsidR="00221048" w:rsidRPr="00333793" w:rsidRDefault="00221048" w:rsidP="00EC608B">
            <w:pPr>
              <w:jc w:val="center"/>
              <w:rPr>
                <w:rFonts w:ascii="微软雅黑" w:eastAsia="微软雅黑" w:hAnsi="微软雅黑"/>
              </w:rPr>
            </w:pPr>
          </w:p>
        </w:tc>
      </w:tr>
      <w:tr w:rsidR="00221048" w:rsidRPr="00333793" w:rsidTr="00EC608B">
        <w:trPr>
          <w:trHeight w:val="1258"/>
        </w:trPr>
        <w:tc>
          <w:tcPr>
            <w:tcW w:w="256" w:type="pct"/>
            <w:vMerge/>
            <w:vAlign w:val="center"/>
          </w:tcPr>
          <w:p w:rsidR="00221048" w:rsidRPr="00333793" w:rsidRDefault="00221048" w:rsidP="00EC608B">
            <w:pPr>
              <w:jc w:val="center"/>
              <w:rPr>
                <w:rFonts w:ascii="微软雅黑" w:eastAsia="微软雅黑" w:hAnsi="微软雅黑"/>
              </w:rPr>
            </w:pPr>
          </w:p>
        </w:tc>
        <w:tc>
          <w:tcPr>
            <w:tcW w:w="1596" w:type="pct"/>
            <w:vMerge/>
            <w:vAlign w:val="center"/>
          </w:tcPr>
          <w:p w:rsidR="00221048" w:rsidRPr="00333793" w:rsidRDefault="00221048" w:rsidP="00EC608B">
            <w:pPr>
              <w:rPr>
                <w:rFonts w:ascii="微软雅黑" w:eastAsia="微软雅黑" w:hAnsi="微软雅黑"/>
              </w:rPr>
            </w:pPr>
          </w:p>
        </w:tc>
        <w:tc>
          <w:tcPr>
            <w:tcW w:w="1106" w:type="pct"/>
            <w:vAlign w:val="center"/>
          </w:tcPr>
          <w:p w:rsidR="00221048" w:rsidRPr="00333793" w:rsidRDefault="00221048" w:rsidP="00EC608B">
            <w:pPr>
              <w:jc w:val="center"/>
              <w:rPr>
                <w:rFonts w:ascii="微软雅黑" w:eastAsia="微软雅黑" w:hAnsi="微软雅黑"/>
              </w:rPr>
            </w:pPr>
            <w:r>
              <w:rPr>
                <w:rFonts w:ascii="微软雅黑" w:eastAsia="微软雅黑" w:hAnsi="微软雅黑" w:hint="eastAsia"/>
                <w:kern w:val="0"/>
              </w:rPr>
              <w:t>微信公众号发布文章发布位置为次条</w:t>
            </w:r>
            <w:r w:rsidRPr="00333793">
              <w:rPr>
                <w:rFonts w:ascii="微软雅黑" w:eastAsia="微软雅黑" w:hAnsi="微软雅黑" w:hint="eastAsia"/>
                <w:kern w:val="0"/>
              </w:rPr>
              <w:t>（</w:t>
            </w:r>
            <w:r>
              <w:rPr>
                <w:rFonts w:ascii="微软雅黑" w:eastAsia="微软雅黑" w:hAnsi="微软雅黑" w:hint="eastAsia"/>
                <w:kern w:val="0"/>
              </w:rPr>
              <w:t>采购人</w:t>
            </w:r>
            <w:r w:rsidRPr="00333793">
              <w:rPr>
                <w:rFonts w:ascii="微软雅黑" w:eastAsia="微软雅黑" w:hAnsi="微软雅黑" w:hint="eastAsia"/>
                <w:kern w:val="0"/>
              </w:rPr>
              <w:t>供稿）</w:t>
            </w:r>
          </w:p>
        </w:tc>
        <w:tc>
          <w:tcPr>
            <w:tcW w:w="771" w:type="pct"/>
            <w:vAlign w:val="center"/>
          </w:tcPr>
          <w:p w:rsidR="00221048" w:rsidRPr="00333793" w:rsidRDefault="00221048" w:rsidP="00EC608B">
            <w:pPr>
              <w:jc w:val="center"/>
              <w:rPr>
                <w:rFonts w:ascii="微软雅黑" w:eastAsia="微软雅黑" w:hAnsi="微软雅黑"/>
              </w:rPr>
            </w:pPr>
            <w:r w:rsidRPr="00333793">
              <w:rPr>
                <w:rFonts w:ascii="微软雅黑" w:eastAsia="微软雅黑" w:hAnsi="微软雅黑" w:hint="eastAsia"/>
              </w:rPr>
              <w:t>2023年7月-2024年3月</w:t>
            </w:r>
          </w:p>
        </w:tc>
        <w:tc>
          <w:tcPr>
            <w:tcW w:w="250" w:type="pct"/>
            <w:vAlign w:val="center"/>
          </w:tcPr>
          <w:p w:rsidR="00221048" w:rsidRPr="00333793" w:rsidRDefault="00221048" w:rsidP="00EC608B">
            <w:pPr>
              <w:jc w:val="center"/>
              <w:rPr>
                <w:rFonts w:ascii="微软雅黑" w:eastAsia="微软雅黑" w:hAnsi="微软雅黑"/>
              </w:rPr>
            </w:pPr>
            <w:r w:rsidRPr="00333793">
              <w:rPr>
                <w:rFonts w:ascii="微软雅黑" w:eastAsia="微软雅黑" w:hAnsi="微软雅黑"/>
              </w:rPr>
              <w:t>8</w:t>
            </w:r>
            <w:r w:rsidRPr="00333793">
              <w:rPr>
                <w:rFonts w:ascii="微软雅黑" w:eastAsia="微软雅黑" w:hAnsi="微软雅黑" w:hint="eastAsia"/>
              </w:rPr>
              <w:t>次</w:t>
            </w:r>
          </w:p>
        </w:tc>
        <w:tc>
          <w:tcPr>
            <w:tcW w:w="510" w:type="pct"/>
            <w:vAlign w:val="center"/>
          </w:tcPr>
          <w:p w:rsidR="00221048" w:rsidRPr="00333793" w:rsidRDefault="00221048" w:rsidP="00EC608B">
            <w:pPr>
              <w:jc w:val="center"/>
              <w:rPr>
                <w:rFonts w:ascii="微软雅黑" w:eastAsia="微软雅黑" w:hAnsi="微软雅黑"/>
              </w:rPr>
            </w:pPr>
          </w:p>
        </w:tc>
        <w:tc>
          <w:tcPr>
            <w:tcW w:w="511" w:type="pct"/>
            <w:vAlign w:val="center"/>
          </w:tcPr>
          <w:p w:rsidR="00221048" w:rsidRPr="00333793" w:rsidRDefault="00221048" w:rsidP="00EC608B">
            <w:pPr>
              <w:jc w:val="center"/>
              <w:rPr>
                <w:rFonts w:ascii="微软雅黑" w:eastAsia="微软雅黑" w:hAnsi="微软雅黑"/>
              </w:rPr>
            </w:pPr>
          </w:p>
        </w:tc>
      </w:tr>
      <w:tr w:rsidR="00221048" w:rsidRPr="00333793" w:rsidTr="00EC608B">
        <w:trPr>
          <w:trHeight w:val="1258"/>
        </w:trPr>
        <w:tc>
          <w:tcPr>
            <w:tcW w:w="256" w:type="pct"/>
            <w:vMerge/>
            <w:vAlign w:val="center"/>
          </w:tcPr>
          <w:p w:rsidR="00221048" w:rsidRPr="00333793" w:rsidRDefault="00221048" w:rsidP="00EC608B">
            <w:pPr>
              <w:rPr>
                <w:rFonts w:ascii="微软雅黑" w:eastAsia="微软雅黑" w:hAnsi="微软雅黑"/>
              </w:rPr>
            </w:pPr>
          </w:p>
        </w:tc>
        <w:tc>
          <w:tcPr>
            <w:tcW w:w="1596" w:type="pct"/>
            <w:vMerge/>
            <w:vAlign w:val="center"/>
          </w:tcPr>
          <w:p w:rsidR="00221048" w:rsidRPr="00333793" w:rsidRDefault="00221048" w:rsidP="00EC608B">
            <w:pPr>
              <w:rPr>
                <w:rFonts w:ascii="微软雅黑" w:eastAsia="微软雅黑" w:hAnsi="微软雅黑"/>
              </w:rPr>
            </w:pPr>
          </w:p>
        </w:tc>
        <w:tc>
          <w:tcPr>
            <w:tcW w:w="1106" w:type="pct"/>
            <w:vAlign w:val="center"/>
          </w:tcPr>
          <w:p w:rsidR="00221048" w:rsidRPr="00333793" w:rsidRDefault="00221048" w:rsidP="00EC608B">
            <w:pPr>
              <w:jc w:val="center"/>
              <w:rPr>
                <w:rFonts w:ascii="微软雅黑" w:eastAsia="微软雅黑" w:hAnsi="微软雅黑"/>
              </w:rPr>
            </w:pPr>
            <w:r w:rsidRPr="00333793">
              <w:rPr>
                <w:rFonts w:ascii="微软雅黑" w:eastAsia="微软雅黑" w:hAnsi="微软雅黑"/>
              </w:rPr>
              <w:t>头条banner植入</w:t>
            </w:r>
          </w:p>
        </w:tc>
        <w:tc>
          <w:tcPr>
            <w:tcW w:w="771" w:type="pct"/>
            <w:vAlign w:val="center"/>
          </w:tcPr>
          <w:p w:rsidR="00221048" w:rsidRPr="00333793" w:rsidRDefault="00221048" w:rsidP="00EC608B">
            <w:pPr>
              <w:jc w:val="center"/>
              <w:rPr>
                <w:rFonts w:ascii="微软雅黑" w:eastAsia="微软雅黑" w:hAnsi="微软雅黑"/>
              </w:rPr>
            </w:pPr>
            <w:r w:rsidRPr="00333793">
              <w:rPr>
                <w:rFonts w:ascii="微软雅黑" w:eastAsia="微软雅黑" w:hAnsi="微软雅黑" w:hint="eastAsia"/>
              </w:rPr>
              <w:t>2023年7月、10月、12月， 2024年2月、3月</w:t>
            </w:r>
          </w:p>
        </w:tc>
        <w:tc>
          <w:tcPr>
            <w:tcW w:w="250" w:type="pct"/>
            <w:vAlign w:val="center"/>
          </w:tcPr>
          <w:p w:rsidR="00221048" w:rsidRPr="00333793" w:rsidRDefault="00221048" w:rsidP="00EC608B">
            <w:pPr>
              <w:jc w:val="center"/>
              <w:rPr>
                <w:rFonts w:ascii="微软雅黑" w:eastAsia="微软雅黑" w:hAnsi="微软雅黑"/>
              </w:rPr>
            </w:pPr>
            <w:r w:rsidRPr="00333793">
              <w:rPr>
                <w:rFonts w:ascii="微软雅黑" w:eastAsia="微软雅黑" w:hAnsi="微软雅黑" w:hint="eastAsia"/>
              </w:rPr>
              <w:t>5次</w:t>
            </w:r>
          </w:p>
        </w:tc>
        <w:tc>
          <w:tcPr>
            <w:tcW w:w="510" w:type="pct"/>
            <w:vAlign w:val="center"/>
          </w:tcPr>
          <w:p w:rsidR="00221048" w:rsidRPr="00333793" w:rsidRDefault="00221048" w:rsidP="00EC608B">
            <w:pPr>
              <w:jc w:val="center"/>
              <w:rPr>
                <w:rFonts w:ascii="微软雅黑" w:eastAsia="微软雅黑" w:hAnsi="微软雅黑"/>
              </w:rPr>
            </w:pPr>
          </w:p>
        </w:tc>
        <w:tc>
          <w:tcPr>
            <w:tcW w:w="511" w:type="pct"/>
            <w:vAlign w:val="center"/>
          </w:tcPr>
          <w:p w:rsidR="00221048" w:rsidRPr="00333793" w:rsidRDefault="00221048" w:rsidP="00EC608B">
            <w:pPr>
              <w:jc w:val="center"/>
              <w:rPr>
                <w:rFonts w:ascii="微软雅黑" w:eastAsia="微软雅黑" w:hAnsi="微软雅黑"/>
              </w:rPr>
            </w:pPr>
          </w:p>
        </w:tc>
      </w:tr>
      <w:tr w:rsidR="00221048" w:rsidRPr="00333793" w:rsidTr="00EC608B">
        <w:trPr>
          <w:trHeight w:val="1258"/>
        </w:trPr>
        <w:tc>
          <w:tcPr>
            <w:tcW w:w="256" w:type="pct"/>
            <w:vMerge/>
            <w:vAlign w:val="center"/>
          </w:tcPr>
          <w:p w:rsidR="00221048" w:rsidRPr="00333793" w:rsidRDefault="00221048" w:rsidP="00EC608B">
            <w:pPr>
              <w:rPr>
                <w:rFonts w:ascii="微软雅黑" w:eastAsia="微软雅黑" w:hAnsi="微软雅黑"/>
              </w:rPr>
            </w:pPr>
          </w:p>
        </w:tc>
        <w:tc>
          <w:tcPr>
            <w:tcW w:w="1596" w:type="pct"/>
            <w:vAlign w:val="center"/>
          </w:tcPr>
          <w:p w:rsidR="00221048" w:rsidRDefault="00221048" w:rsidP="00EC608B">
            <w:pPr>
              <w:rPr>
                <w:rFonts w:ascii="微软雅黑" w:eastAsia="微软雅黑" w:hAnsi="微软雅黑"/>
              </w:rPr>
            </w:pPr>
            <w:r w:rsidRPr="00333793">
              <w:rPr>
                <w:rFonts w:ascii="微软雅黑" w:eastAsia="微软雅黑" w:hAnsi="微软雅黑" w:hint="eastAsia"/>
              </w:rPr>
              <w:t>印刷经理人</w:t>
            </w:r>
          </w:p>
          <w:p w:rsidR="00221048" w:rsidRPr="00333793" w:rsidRDefault="00221048" w:rsidP="00EC608B">
            <w:pPr>
              <w:rPr>
                <w:rFonts w:ascii="微软雅黑" w:eastAsia="微软雅黑" w:hAnsi="微软雅黑"/>
              </w:rPr>
            </w:pPr>
            <w:r>
              <w:rPr>
                <w:rFonts w:ascii="微软雅黑" w:eastAsia="微软雅黑" w:hAnsi="微软雅黑" w:hint="eastAsia"/>
              </w:rPr>
              <w:t>ID:yinshuajingliren2022</w:t>
            </w:r>
          </w:p>
        </w:tc>
        <w:tc>
          <w:tcPr>
            <w:tcW w:w="1106" w:type="pct"/>
            <w:vAlign w:val="center"/>
          </w:tcPr>
          <w:p w:rsidR="00221048" w:rsidRPr="00333793" w:rsidRDefault="00221048" w:rsidP="00EC608B">
            <w:pPr>
              <w:jc w:val="center"/>
              <w:rPr>
                <w:rFonts w:ascii="微软雅黑" w:eastAsia="微软雅黑" w:hAnsi="微软雅黑"/>
              </w:rPr>
            </w:pPr>
            <w:r>
              <w:rPr>
                <w:rFonts w:ascii="微软雅黑" w:eastAsia="微软雅黑" w:hAnsi="微软雅黑" w:hint="eastAsia"/>
              </w:rPr>
              <w:t>微信</w:t>
            </w:r>
            <w:r w:rsidRPr="00333793">
              <w:rPr>
                <w:rFonts w:ascii="微软雅黑" w:eastAsia="微软雅黑" w:hAnsi="微软雅黑" w:hint="eastAsia"/>
              </w:rPr>
              <w:t>下拉一辑（</w:t>
            </w:r>
            <w:r>
              <w:rPr>
                <w:rFonts w:ascii="微软雅黑" w:eastAsia="微软雅黑" w:hAnsi="微软雅黑" w:hint="eastAsia"/>
              </w:rPr>
              <w:t>采购人</w:t>
            </w:r>
            <w:r w:rsidRPr="00333793">
              <w:rPr>
                <w:rFonts w:ascii="微软雅黑" w:eastAsia="微软雅黑" w:hAnsi="微软雅黑" w:hint="eastAsia"/>
              </w:rPr>
              <w:t>供稿）</w:t>
            </w:r>
          </w:p>
        </w:tc>
        <w:tc>
          <w:tcPr>
            <w:tcW w:w="771" w:type="pct"/>
            <w:vAlign w:val="center"/>
          </w:tcPr>
          <w:p w:rsidR="00221048" w:rsidRPr="00333793" w:rsidRDefault="00221048" w:rsidP="00EC608B">
            <w:pPr>
              <w:jc w:val="center"/>
              <w:rPr>
                <w:rFonts w:ascii="微软雅黑" w:eastAsia="微软雅黑" w:hAnsi="微软雅黑"/>
              </w:rPr>
            </w:pPr>
            <w:r w:rsidRPr="00333793">
              <w:rPr>
                <w:rFonts w:ascii="微软雅黑" w:eastAsia="微软雅黑" w:hAnsi="微软雅黑" w:hint="eastAsia"/>
              </w:rPr>
              <w:t>2023年7月-2024年3月</w:t>
            </w:r>
          </w:p>
        </w:tc>
        <w:tc>
          <w:tcPr>
            <w:tcW w:w="250" w:type="pct"/>
            <w:vAlign w:val="center"/>
          </w:tcPr>
          <w:p w:rsidR="00221048" w:rsidRPr="00333793" w:rsidRDefault="00221048" w:rsidP="00EC608B">
            <w:pPr>
              <w:jc w:val="center"/>
              <w:rPr>
                <w:rFonts w:ascii="微软雅黑" w:eastAsia="微软雅黑" w:hAnsi="微软雅黑"/>
              </w:rPr>
            </w:pPr>
            <w:r w:rsidRPr="00333793">
              <w:rPr>
                <w:rFonts w:ascii="微软雅黑" w:eastAsia="微软雅黑" w:hAnsi="微软雅黑"/>
              </w:rPr>
              <w:t>7</w:t>
            </w:r>
            <w:r w:rsidRPr="00333793">
              <w:rPr>
                <w:rFonts w:ascii="微软雅黑" w:eastAsia="微软雅黑" w:hAnsi="微软雅黑" w:hint="eastAsia"/>
              </w:rPr>
              <w:t>次</w:t>
            </w:r>
          </w:p>
        </w:tc>
        <w:tc>
          <w:tcPr>
            <w:tcW w:w="510" w:type="pct"/>
            <w:vAlign w:val="center"/>
          </w:tcPr>
          <w:p w:rsidR="00221048" w:rsidRPr="00333793" w:rsidRDefault="00221048" w:rsidP="00EC608B">
            <w:pPr>
              <w:jc w:val="center"/>
              <w:rPr>
                <w:rFonts w:ascii="微软雅黑" w:eastAsia="微软雅黑" w:hAnsi="微软雅黑"/>
              </w:rPr>
            </w:pPr>
          </w:p>
        </w:tc>
        <w:tc>
          <w:tcPr>
            <w:tcW w:w="511" w:type="pct"/>
            <w:vAlign w:val="center"/>
          </w:tcPr>
          <w:p w:rsidR="00221048" w:rsidRPr="00333793" w:rsidRDefault="00221048" w:rsidP="00EC608B">
            <w:pPr>
              <w:jc w:val="center"/>
              <w:rPr>
                <w:rFonts w:ascii="微软雅黑" w:eastAsia="微软雅黑" w:hAnsi="微软雅黑"/>
              </w:rPr>
            </w:pPr>
          </w:p>
        </w:tc>
      </w:tr>
      <w:tr w:rsidR="00221048" w:rsidRPr="00333793" w:rsidTr="00EC608B">
        <w:trPr>
          <w:trHeight w:val="1258"/>
        </w:trPr>
        <w:tc>
          <w:tcPr>
            <w:tcW w:w="256" w:type="pct"/>
            <w:vMerge/>
            <w:vAlign w:val="center"/>
          </w:tcPr>
          <w:p w:rsidR="00221048" w:rsidRPr="00333793" w:rsidRDefault="00221048" w:rsidP="00EC608B">
            <w:pPr>
              <w:rPr>
                <w:rFonts w:ascii="微软雅黑" w:eastAsia="微软雅黑" w:hAnsi="微软雅黑"/>
              </w:rPr>
            </w:pPr>
          </w:p>
        </w:tc>
        <w:tc>
          <w:tcPr>
            <w:tcW w:w="1596" w:type="pct"/>
            <w:vAlign w:val="center"/>
          </w:tcPr>
          <w:p w:rsidR="00221048" w:rsidRDefault="00221048" w:rsidP="00EC608B">
            <w:pPr>
              <w:rPr>
                <w:rFonts w:ascii="微软雅黑" w:eastAsia="微软雅黑" w:hAnsi="微软雅黑"/>
              </w:rPr>
            </w:pPr>
            <w:r w:rsidRPr="00333793">
              <w:rPr>
                <w:rFonts w:ascii="微软雅黑" w:eastAsia="微软雅黑" w:hAnsi="微软雅黑" w:hint="eastAsia"/>
              </w:rPr>
              <w:t>标签技术</w:t>
            </w:r>
          </w:p>
          <w:p w:rsidR="00221048" w:rsidRPr="00333793" w:rsidRDefault="00221048" w:rsidP="00EC608B">
            <w:pPr>
              <w:rPr>
                <w:rFonts w:ascii="微软雅黑" w:eastAsia="微软雅黑" w:hAnsi="微软雅黑"/>
              </w:rPr>
            </w:pPr>
            <w:r>
              <w:rPr>
                <w:rFonts w:ascii="微软雅黑" w:eastAsia="微软雅黑" w:hAnsi="微软雅黑" w:hint="eastAsia"/>
              </w:rPr>
              <w:t>ID:biaoqianjishu</w:t>
            </w:r>
          </w:p>
        </w:tc>
        <w:tc>
          <w:tcPr>
            <w:tcW w:w="1106" w:type="pct"/>
            <w:vAlign w:val="center"/>
          </w:tcPr>
          <w:p w:rsidR="00221048" w:rsidRPr="00333793" w:rsidRDefault="00221048" w:rsidP="00EC608B">
            <w:pPr>
              <w:jc w:val="center"/>
              <w:rPr>
                <w:rFonts w:ascii="微软雅黑" w:eastAsia="微软雅黑" w:hAnsi="微软雅黑"/>
                <w:kern w:val="0"/>
              </w:rPr>
            </w:pPr>
            <w:r>
              <w:rPr>
                <w:rFonts w:ascii="微软雅黑" w:eastAsia="微软雅黑" w:hAnsi="微软雅黑" w:hint="eastAsia"/>
              </w:rPr>
              <w:t>微信</w:t>
            </w:r>
            <w:r w:rsidRPr="00333793">
              <w:rPr>
                <w:rFonts w:ascii="微软雅黑" w:eastAsia="微软雅黑" w:hAnsi="微软雅黑" w:hint="eastAsia"/>
              </w:rPr>
              <w:t>下拉一辑（</w:t>
            </w:r>
            <w:r>
              <w:rPr>
                <w:rFonts w:ascii="微软雅黑" w:eastAsia="微软雅黑" w:hAnsi="微软雅黑" w:hint="eastAsia"/>
              </w:rPr>
              <w:t>采购人</w:t>
            </w:r>
            <w:r w:rsidRPr="00333793">
              <w:rPr>
                <w:rFonts w:ascii="微软雅黑" w:eastAsia="微软雅黑" w:hAnsi="微软雅黑" w:hint="eastAsia"/>
              </w:rPr>
              <w:t>供稿）</w:t>
            </w:r>
          </w:p>
        </w:tc>
        <w:tc>
          <w:tcPr>
            <w:tcW w:w="771" w:type="pct"/>
            <w:vAlign w:val="center"/>
          </w:tcPr>
          <w:p w:rsidR="00221048" w:rsidRPr="00333793" w:rsidRDefault="00221048" w:rsidP="00EC608B">
            <w:pPr>
              <w:jc w:val="center"/>
              <w:rPr>
                <w:rFonts w:ascii="微软雅黑" w:eastAsia="微软雅黑" w:hAnsi="微软雅黑"/>
              </w:rPr>
            </w:pPr>
            <w:r w:rsidRPr="00333793">
              <w:rPr>
                <w:rFonts w:ascii="微软雅黑" w:eastAsia="微软雅黑" w:hAnsi="微软雅黑" w:hint="eastAsia"/>
              </w:rPr>
              <w:t>2023年7月-2024年3月</w:t>
            </w:r>
          </w:p>
        </w:tc>
        <w:tc>
          <w:tcPr>
            <w:tcW w:w="250" w:type="pct"/>
            <w:vAlign w:val="center"/>
          </w:tcPr>
          <w:p w:rsidR="00221048" w:rsidRPr="00333793" w:rsidRDefault="00221048" w:rsidP="00EC608B">
            <w:pPr>
              <w:jc w:val="center"/>
              <w:rPr>
                <w:rFonts w:ascii="微软雅黑" w:eastAsia="微软雅黑" w:hAnsi="微软雅黑"/>
              </w:rPr>
            </w:pPr>
            <w:r w:rsidRPr="00333793">
              <w:rPr>
                <w:rFonts w:ascii="微软雅黑" w:eastAsia="微软雅黑" w:hAnsi="微软雅黑"/>
              </w:rPr>
              <w:t>7</w:t>
            </w:r>
            <w:r w:rsidRPr="00333793">
              <w:rPr>
                <w:rFonts w:ascii="微软雅黑" w:eastAsia="微软雅黑" w:hAnsi="微软雅黑" w:hint="eastAsia"/>
              </w:rPr>
              <w:t>次</w:t>
            </w:r>
          </w:p>
        </w:tc>
        <w:tc>
          <w:tcPr>
            <w:tcW w:w="510" w:type="pct"/>
            <w:vAlign w:val="center"/>
          </w:tcPr>
          <w:p w:rsidR="00221048" w:rsidRPr="00333793" w:rsidRDefault="00221048" w:rsidP="00EC608B">
            <w:pPr>
              <w:jc w:val="center"/>
              <w:rPr>
                <w:rFonts w:ascii="微软雅黑" w:eastAsia="微软雅黑" w:hAnsi="微软雅黑"/>
              </w:rPr>
            </w:pPr>
          </w:p>
        </w:tc>
        <w:tc>
          <w:tcPr>
            <w:tcW w:w="511" w:type="pct"/>
            <w:vAlign w:val="center"/>
          </w:tcPr>
          <w:p w:rsidR="00221048" w:rsidRPr="00333793" w:rsidRDefault="00221048" w:rsidP="00EC608B">
            <w:pPr>
              <w:jc w:val="center"/>
              <w:rPr>
                <w:rFonts w:ascii="微软雅黑" w:eastAsia="微软雅黑" w:hAnsi="微软雅黑"/>
              </w:rPr>
            </w:pPr>
          </w:p>
        </w:tc>
      </w:tr>
      <w:tr w:rsidR="00221048" w:rsidRPr="00333793" w:rsidTr="00EC608B">
        <w:trPr>
          <w:trHeight w:val="1258"/>
        </w:trPr>
        <w:tc>
          <w:tcPr>
            <w:tcW w:w="256" w:type="pct"/>
            <w:vMerge w:val="restart"/>
            <w:vAlign w:val="center"/>
          </w:tcPr>
          <w:p w:rsidR="00221048" w:rsidRPr="00333793" w:rsidRDefault="00221048" w:rsidP="00EC608B">
            <w:pPr>
              <w:rPr>
                <w:rFonts w:ascii="微软雅黑" w:eastAsia="微软雅黑" w:hAnsi="微软雅黑"/>
              </w:rPr>
            </w:pPr>
            <w:r w:rsidRPr="00333793">
              <w:rPr>
                <w:rFonts w:ascii="微软雅黑" w:eastAsia="微软雅黑" w:hAnsi="微软雅黑" w:hint="eastAsia"/>
              </w:rPr>
              <w:t>杂志</w:t>
            </w:r>
          </w:p>
        </w:tc>
        <w:tc>
          <w:tcPr>
            <w:tcW w:w="1596" w:type="pct"/>
            <w:vAlign w:val="center"/>
          </w:tcPr>
          <w:p w:rsidR="00221048" w:rsidRPr="00333793" w:rsidRDefault="00221048" w:rsidP="00EC608B">
            <w:pPr>
              <w:rPr>
                <w:rFonts w:ascii="微软雅黑" w:eastAsia="微软雅黑" w:hAnsi="微软雅黑"/>
              </w:rPr>
            </w:pPr>
            <w:r w:rsidRPr="00333793">
              <w:rPr>
                <w:rFonts w:ascii="微软雅黑" w:eastAsia="微软雅黑" w:hAnsi="微软雅黑" w:hint="eastAsia"/>
              </w:rPr>
              <w:t>印刷技术（双数月出刊）</w:t>
            </w:r>
          </w:p>
        </w:tc>
        <w:tc>
          <w:tcPr>
            <w:tcW w:w="1106" w:type="pct"/>
            <w:vAlign w:val="center"/>
          </w:tcPr>
          <w:p w:rsidR="00221048" w:rsidRPr="00333793" w:rsidRDefault="00221048" w:rsidP="00EC608B">
            <w:pPr>
              <w:jc w:val="left"/>
              <w:rPr>
                <w:rFonts w:ascii="微软雅黑" w:eastAsia="微软雅黑" w:hAnsi="微软雅黑"/>
              </w:rPr>
            </w:pPr>
            <w:r w:rsidRPr="00333793">
              <w:rPr>
                <w:rFonts w:ascii="微软雅黑" w:eastAsia="微软雅黑" w:hAnsi="微软雅黑" w:hint="eastAsia"/>
              </w:rPr>
              <w:t>彩色插页（普通版位）</w:t>
            </w:r>
          </w:p>
        </w:tc>
        <w:tc>
          <w:tcPr>
            <w:tcW w:w="771" w:type="pct"/>
            <w:vAlign w:val="center"/>
          </w:tcPr>
          <w:p w:rsidR="00221048" w:rsidRPr="00333793" w:rsidRDefault="00221048" w:rsidP="00EC608B">
            <w:pPr>
              <w:jc w:val="left"/>
              <w:rPr>
                <w:rFonts w:ascii="微软雅黑" w:eastAsia="微软雅黑" w:hAnsi="微软雅黑"/>
              </w:rPr>
            </w:pPr>
            <w:r w:rsidRPr="00333793">
              <w:rPr>
                <w:rFonts w:ascii="微软雅黑" w:eastAsia="微软雅黑" w:hAnsi="微软雅黑" w:hint="eastAsia"/>
              </w:rPr>
              <w:t>2023年10月刊、2024年2月刊</w:t>
            </w:r>
          </w:p>
        </w:tc>
        <w:tc>
          <w:tcPr>
            <w:tcW w:w="250" w:type="pct"/>
            <w:vAlign w:val="center"/>
          </w:tcPr>
          <w:p w:rsidR="00221048" w:rsidRPr="00333793" w:rsidRDefault="00221048" w:rsidP="00EC608B">
            <w:pPr>
              <w:jc w:val="center"/>
              <w:rPr>
                <w:rFonts w:ascii="微软雅黑" w:eastAsia="微软雅黑" w:hAnsi="微软雅黑"/>
              </w:rPr>
            </w:pPr>
            <w:r w:rsidRPr="00333793">
              <w:rPr>
                <w:rFonts w:ascii="微软雅黑" w:eastAsia="微软雅黑" w:hAnsi="微软雅黑" w:hint="eastAsia"/>
              </w:rPr>
              <w:t>2次</w:t>
            </w:r>
          </w:p>
        </w:tc>
        <w:tc>
          <w:tcPr>
            <w:tcW w:w="510" w:type="pct"/>
            <w:vAlign w:val="center"/>
          </w:tcPr>
          <w:p w:rsidR="00221048" w:rsidRPr="00333793" w:rsidRDefault="00221048" w:rsidP="00EC608B">
            <w:pPr>
              <w:jc w:val="center"/>
              <w:rPr>
                <w:rFonts w:ascii="微软雅黑" w:eastAsia="微软雅黑" w:hAnsi="微软雅黑"/>
              </w:rPr>
            </w:pPr>
          </w:p>
        </w:tc>
        <w:tc>
          <w:tcPr>
            <w:tcW w:w="511" w:type="pct"/>
            <w:vAlign w:val="center"/>
          </w:tcPr>
          <w:p w:rsidR="00221048" w:rsidRPr="00333793" w:rsidRDefault="00221048" w:rsidP="00EC608B">
            <w:pPr>
              <w:jc w:val="center"/>
              <w:rPr>
                <w:rFonts w:ascii="微软雅黑" w:eastAsia="微软雅黑" w:hAnsi="微软雅黑"/>
              </w:rPr>
            </w:pPr>
          </w:p>
        </w:tc>
      </w:tr>
      <w:tr w:rsidR="00221048" w:rsidRPr="00333793" w:rsidTr="00EC608B">
        <w:trPr>
          <w:trHeight w:val="1258"/>
        </w:trPr>
        <w:tc>
          <w:tcPr>
            <w:tcW w:w="256" w:type="pct"/>
            <w:vMerge/>
            <w:vAlign w:val="center"/>
          </w:tcPr>
          <w:p w:rsidR="00221048" w:rsidRPr="00333793" w:rsidRDefault="00221048" w:rsidP="00EC608B">
            <w:pPr>
              <w:rPr>
                <w:rFonts w:ascii="微软雅黑" w:eastAsia="微软雅黑" w:hAnsi="微软雅黑"/>
              </w:rPr>
            </w:pPr>
          </w:p>
        </w:tc>
        <w:tc>
          <w:tcPr>
            <w:tcW w:w="1596" w:type="pct"/>
            <w:vAlign w:val="center"/>
          </w:tcPr>
          <w:p w:rsidR="00221048" w:rsidRPr="00333793" w:rsidRDefault="00221048" w:rsidP="00EC608B">
            <w:pPr>
              <w:rPr>
                <w:rFonts w:ascii="微软雅黑" w:eastAsia="微软雅黑" w:hAnsi="微软雅黑"/>
              </w:rPr>
            </w:pPr>
            <w:r w:rsidRPr="00333793">
              <w:rPr>
                <w:rFonts w:ascii="微软雅黑" w:eastAsia="微软雅黑" w:hAnsi="微软雅黑" w:hint="eastAsia"/>
              </w:rPr>
              <w:t>标签技术（双数月出刊）</w:t>
            </w:r>
          </w:p>
        </w:tc>
        <w:tc>
          <w:tcPr>
            <w:tcW w:w="1106" w:type="pct"/>
            <w:vAlign w:val="center"/>
          </w:tcPr>
          <w:p w:rsidR="00221048" w:rsidRPr="00333793" w:rsidRDefault="00221048" w:rsidP="00EC608B">
            <w:pPr>
              <w:rPr>
                <w:rFonts w:ascii="微软雅黑" w:eastAsia="微软雅黑" w:hAnsi="微软雅黑"/>
              </w:rPr>
            </w:pPr>
            <w:r w:rsidRPr="00333793">
              <w:rPr>
                <w:rFonts w:ascii="微软雅黑" w:eastAsia="微软雅黑" w:hAnsi="微软雅黑" w:hint="eastAsia"/>
              </w:rPr>
              <w:t>彩色插页（普通版位）</w:t>
            </w:r>
          </w:p>
        </w:tc>
        <w:tc>
          <w:tcPr>
            <w:tcW w:w="771" w:type="pct"/>
            <w:vAlign w:val="center"/>
          </w:tcPr>
          <w:p w:rsidR="00221048" w:rsidRPr="00333793" w:rsidRDefault="00221048" w:rsidP="00EC608B">
            <w:pPr>
              <w:rPr>
                <w:rFonts w:ascii="微软雅黑" w:eastAsia="微软雅黑" w:hAnsi="微软雅黑"/>
              </w:rPr>
            </w:pPr>
            <w:r w:rsidRPr="00333793">
              <w:rPr>
                <w:rFonts w:ascii="微软雅黑" w:eastAsia="微软雅黑" w:hAnsi="微软雅黑" w:hint="eastAsia"/>
              </w:rPr>
              <w:t>2023年10月刊、2024年2月刊</w:t>
            </w:r>
          </w:p>
        </w:tc>
        <w:tc>
          <w:tcPr>
            <w:tcW w:w="250" w:type="pct"/>
            <w:vAlign w:val="center"/>
          </w:tcPr>
          <w:p w:rsidR="00221048" w:rsidRPr="00333793" w:rsidRDefault="00221048" w:rsidP="00EC608B">
            <w:pPr>
              <w:jc w:val="center"/>
              <w:rPr>
                <w:rFonts w:ascii="微软雅黑" w:eastAsia="微软雅黑" w:hAnsi="微软雅黑"/>
              </w:rPr>
            </w:pPr>
            <w:r w:rsidRPr="00333793">
              <w:rPr>
                <w:rFonts w:ascii="微软雅黑" w:eastAsia="微软雅黑" w:hAnsi="微软雅黑" w:hint="eastAsia"/>
              </w:rPr>
              <w:t>2次</w:t>
            </w:r>
          </w:p>
        </w:tc>
        <w:tc>
          <w:tcPr>
            <w:tcW w:w="510" w:type="pct"/>
            <w:vAlign w:val="center"/>
          </w:tcPr>
          <w:p w:rsidR="00221048" w:rsidRPr="00333793" w:rsidRDefault="00221048" w:rsidP="00EC608B">
            <w:pPr>
              <w:jc w:val="center"/>
              <w:rPr>
                <w:rFonts w:ascii="微软雅黑" w:eastAsia="微软雅黑" w:hAnsi="微软雅黑"/>
              </w:rPr>
            </w:pPr>
          </w:p>
        </w:tc>
        <w:tc>
          <w:tcPr>
            <w:tcW w:w="511" w:type="pct"/>
            <w:vAlign w:val="center"/>
          </w:tcPr>
          <w:p w:rsidR="00221048" w:rsidRPr="00333793" w:rsidRDefault="00221048" w:rsidP="00EC608B">
            <w:pPr>
              <w:jc w:val="center"/>
              <w:rPr>
                <w:rFonts w:ascii="微软雅黑" w:eastAsia="微软雅黑" w:hAnsi="微软雅黑"/>
              </w:rPr>
            </w:pPr>
          </w:p>
        </w:tc>
      </w:tr>
      <w:tr w:rsidR="00221048" w:rsidRPr="00333793" w:rsidTr="00EC608B">
        <w:trPr>
          <w:trHeight w:val="1258"/>
        </w:trPr>
        <w:tc>
          <w:tcPr>
            <w:tcW w:w="256" w:type="pct"/>
            <w:vMerge/>
            <w:vAlign w:val="center"/>
          </w:tcPr>
          <w:p w:rsidR="00221048" w:rsidRPr="00333793" w:rsidRDefault="00221048" w:rsidP="00EC608B">
            <w:pPr>
              <w:rPr>
                <w:rFonts w:ascii="微软雅黑" w:eastAsia="微软雅黑" w:hAnsi="微软雅黑"/>
              </w:rPr>
            </w:pPr>
          </w:p>
        </w:tc>
        <w:tc>
          <w:tcPr>
            <w:tcW w:w="1596" w:type="pct"/>
            <w:vAlign w:val="center"/>
          </w:tcPr>
          <w:p w:rsidR="00221048" w:rsidRPr="00333793" w:rsidRDefault="00221048" w:rsidP="00EC608B">
            <w:pPr>
              <w:rPr>
                <w:rFonts w:ascii="微软雅黑" w:eastAsia="微软雅黑" w:hAnsi="微软雅黑"/>
              </w:rPr>
            </w:pPr>
            <w:r w:rsidRPr="00333793">
              <w:rPr>
                <w:rFonts w:ascii="微软雅黑" w:eastAsia="微软雅黑" w:hAnsi="微软雅黑" w:hint="eastAsia"/>
              </w:rPr>
              <w:t>印刷经理人（单数月出刊）</w:t>
            </w:r>
          </w:p>
        </w:tc>
        <w:tc>
          <w:tcPr>
            <w:tcW w:w="1106" w:type="pct"/>
            <w:vAlign w:val="center"/>
          </w:tcPr>
          <w:p w:rsidR="00221048" w:rsidRPr="00333793" w:rsidRDefault="00221048" w:rsidP="00EC608B">
            <w:pPr>
              <w:rPr>
                <w:rFonts w:ascii="微软雅黑" w:eastAsia="微软雅黑" w:hAnsi="微软雅黑"/>
              </w:rPr>
            </w:pPr>
            <w:r w:rsidRPr="00333793">
              <w:rPr>
                <w:rFonts w:ascii="微软雅黑" w:eastAsia="微软雅黑" w:hAnsi="微软雅黑" w:hint="eastAsia"/>
              </w:rPr>
              <w:t>彩色插页（普通版位）</w:t>
            </w:r>
          </w:p>
        </w:tc>
        <w:tc>
          <w:tcPr>
            <w:tcW w:w="771" w:type="pct"/>
            <w:vAlign w:val="center"/>
          </w:tcPr>
          <w:p w:rsidR="00221048" w:rsidRPr="00333793" w:rsidRDefault="00221048" w:rsidP="00EC608B">
            <w:pPr>
              <w:rPr>
                <w:rFonts w:ascii="微软雅黑" w:eastAsia="微软雅黑" w:hAnsi="微软雅黑"/>
              </w:rPr>
            </w:pPr>
            <w:r w:rsidRPr="00333793">
              <w:rPr>
                <w:rFonts w:ascii="微软雅黑" w:eastAsia="微软雅黑" w:hAnsi="微软雅黑" w:hint="eastAsia"/>
              </w:rPr>
              <w:t>2023年7月刊、11月刊、</w:t>
            </w:r>
          </w:p>
          <w:p w:rsidR="00221048" w:rsidRPr="00333793" w:rsidRDefault="00221048" w:rsidP="00EC608B">
            <w:pPr>
              <w:rPr>
                <w:rFonts w:ascii="微软雅黑" w:eastAsia="微软雅黑" w:hAnsi="微软雅黑"/>
              </w:rPr>
            </w:pPr>
            <w:r w:rsidRPr="00333793">
              <w:rPr>
                <w:rFonts w:ascii="微软雅黑" w:eastAsia="微软雅黑" w:hAnsi="微软雅黑" w:hint="eastAsia"/>
              </w:rPr>
              <w:lastRenderedPageBreak/>
              <w:t>2024年1月刊</w:t>
            </w:r>
          </w:p>
        </w:tc>
        <w:tc>
          <w:tcPr>
            <w:tcW w:w="250" w:type="pct"/>
            <w:vAlign w:val="center"/>
          </w:tcPr>
          <w:p w:rsidR="00221048" w:rsidRPr="00333793" w:rsidRDefault="00221048" w:rsidP="00EC608B">
            <w:pPr>
              <w:jc w:val="center"/>
              <w:rPr>
                <w:rFonts w:ascii="微软雅黑" w:eastAsia="微软雅黑" w:hAnsi="微软雅黑"/>
              </w:rPr>
            </w:pPr>
            <w:r w:rsidRPr="00333793">
              <w:rPr>
                <w:rFonts w:ascii="微软雅黑" w:eastAsia="微软雅黑" w:hAnsi="微软雅黑" w:hint="eastAsia"/>
              </w:rPr>
              <w:lastRenderedPageBreak/>
              <w:t>3次</w:t>
            </w:r>
          </w:p>
        </w:tc>
        <w:tc>
          <w:tcPr>
            <w:tcW w:w="510" w:type="pct"/>
            <w:vAlign w:val="center"/>
          </w:tcPr>
          <w:p w:rsidR="00221048" w:rsidRPr="00333793" w:rsidRDefault="00221048" w:rsidP="00EC608B">
            <w:pPr>
              <w:jc w:val="center"/>
              <w:rPr>
                <w:rFonts w:ascii="微软雅黑" w:eastAsia="微软雅黑" w:hAnsi="微软雅黑"/>
              </w:rPr>
            </w:pPr>
          </w:p>
        </w:tc>
        <w:tc>
          <w:tcPr>
            <w:tcW w:w="511" w:type="pct"/>
            <w:vAlign w:val="center"/>
          </w:tcPr>
          <w:p w:rsidR="00221048" w:rsidRPr="00333793" w:rsidRDefault="00221048" w:rsidP="00EC608B">
            <w:pPr>
              <w:jc w:val="center"/>
              <w:rPr>
                <w:rFonts w:ascii="微软雅黑" w:eastAsia="微软雅黑" w:hAnsi="微软雅黑"/>
              </w:rPr>
            </w:pPr>
          </w:p>
        </w:tc>
      </w:tr>
      <w:tr w:rsidR="00221048" w:rsidRPr="00333793" w:rsidTr="00EC608B">
        <w:trPr>
          <w:trHeight w:val="454"/>
        </w:trPr>
        <w:tc>
          <w:tcPr>
            <w:tcW w:w="5000" w:type="pct"/>
            <w:gridSpan w:val="7"/>
            <w:vAlign w:val="center"/>
          </w:tcPr>
          <w:p w:rsidR="00221048" w:rsidRPr="00333793" w:rsidRDefault="00221048" w:rsidP="00EC608B">
            <w:pPr>
              <w:jc w:val="center"/>
              <w:rPr>
                <w:rFonts w:ascii="微软雅黑" w:eastAsia="微软雅黑" w:hAnsi="微软雅黑"/>
                <w:b/>
              </w:rPr>
            </w:pPr>
            <w:r>
              <w:rPr>
                <w:rFonts w:ascii="微软雅黑" w:eastAsia="微软雅黑" w:hAnsi="微软雅黑"/>
                <w:b/>
              </w:rPr>
              <w:t>合计</w:t>
            </w:r>
            <w:r>
              <w:rPr>
                <w:rFonts w:ascii="微软雅黑" w:eastAsia="微软雅黑" w:hAnsi="微软雅黑" w:hint="eastAsia"/>
                <w:b/>
              </w:rPr>
              <w:t>：</w:t>
            </w:r>
          </w:p>
        </w:tc>
      </w:tr>
    </w:tbl>
    <w:p w:rsidR="00221048" w:rsidRDefault="00221048" w:rsidP="00221048">
      <w:pPr>
        <w:rPr>
          <w:rFonts w:ascii="仿宋_GB2312" w:eastAsia="仿宋_GB2312"/>
          <w:sz w:val="32"/>
          <w:szCs w:val="32"/>
        </w:rPr>
      </w:pPr>
      <w:r>
        <w:rPr>
          <w:rFonts w:ascii="仿宋_GB2312" w:eastAsia="仿宋_GB2312"/>
          <w:sz w:val="32"/>
          <w:szCs w:val="32"/>
        </w:rPr>
        <w:t>备注</w:t>
      </w:r>
      <w:r>
        <w:rPr>
          <w:rFonts w:ascii="仿宋_GB2312" w:eastAsia="仿宋_GB2312" w:hint="eastAsia"/>
          <w:sz w:val="32"/>
          <w:szCs w:val="32"/>
        </w:rPr>
        <w:t>：</w:t>
      </w:r>
      <w:r>
        <w:rPr>
          <w:rFonts w:ascii="仿宋_GB2312" w:eastAsia="仿宋_GB2312"/>
          <w:sz w:val="32"/>
          <w:szCs w:val="32"/>
        </w:rPr>
        <w:t>请备注提供的发票类型</w:t>
      </w:r>
      <w:r>
        <w:rPr>
          <w:rFonts w:ascii="仿宋_GB2312" w:eastAsia="仿宋_GB2312" w:hint="eastAsia"/>
          <w:sz w:val="32"/>
          <w:szCs w:val="32"/>
        </w:rPr>
        <w:t>、</w:t>
      </w:r>
      <w:r>
        <w:rPr>
          <w:rFonts w:ascii="仿宋_GB2312" w:eastAsia="仿宋_GB2312"/>
          <w:sz w:val="32"/>
          <w:szCs w:val="32"/>
        </w:rPr>
        <w:t>税率及报价日期</w:t>
      </w:r>
      <w:r>
        <w:rPr>
          <w:rFonts w:ascii="仿宋_GB2312" w:eastAsia="仿宋_GB2312" w:hint="eastAsia"/>
          <w:sz w:val="32"/>
          <w:szCs w:val="32"/>
        </w:rPr>
        <w:t>。</w:t>
      </w:r>
    </w:p>
    <w:p w:rsidR="00221048" w:rsidRPr="00D040B4" w:rsidRDefault="00221048" w:rsidP="00221048">
      <w:pPr>
        <w:rPr>
          <w:rFonts w:ascii="黑体" w:eastAsia="黑体" w:hAnsi="黑体"/>
          <w:sz w:val="32"/>
          <w:szCs w:val="32"/>
        </w:rPr>
      </w:pPr>
      <w:r w:rsidRPr="00D040B4">
        <w:rPr>
          <w:rFonts w:ascii="黑体" w:eastAsia="黑体" w:hAnsi="黑体" w:hint="eastAsia"/>
          <w:sz w:val="32"/>
          <w:szCs w:val="32"/>
        </w:rPr>
        <w:t>附件2</w:t>
      </w:r>
    </w:p>
    <w:p w:rsidR="00221048" w:rsidRDefault="00221048" w:rsidP="00221048">
      <w:pPr>
        <w:spacing w:line="380" w:lineRule="exact"/>
        <w:jc w:val="center"/>
        <w:rPr>
          <w:rFonts w:ascii="宋体" w:hAnsi="宋体"/>
          <w:b/>
          <w:sz w:val="32"/>
          <w:szCs w:val="32"/>
        </w:rPr>
      </w:pPr>
      <w:r>
        <w:rPr>
          <w:rFonts w:ascii="宋体" w:hAnsi="宋体" w:hint="eastAsia"/>
          <w:b/>
          <w:sz w:val="32"/>
          <w:szCs w:val="32"/>
        </w:rPr>
        <w:t>承诺书</w:t>
      </w:r>
    </w:p>
    <w:p w:rsidR="00221048" w:rsidRDefault="00221048" w:rsidP="00221048">
      <w:pPr>
        <w:spacing w:line="380" w:lineRule="exact"/>
        <w:rPr>
          <w:rFonts w:ascii="宋体" w:hAnsi="宋体"/>
          <w:b/>
          <w:sz w:val="24"/>
        </w:rPr>
      </w:pPr>
      <w:r>
        <w:rPr>
          <w:rFonts w:ascii="宋体" w:hAnsi="宋体" w:hint="eastAsia"/>
          <w:b/>
          <w:sz w:val="24"/>
        </w:rPr>
        <w:t>致中国对外贸易广州展览有限公司：</w:t>
      </w:r>
    </w:p>
    <w:p w:rsidR="00221048" w:rsidRDefault="00221048" w:rsidP="00221048">
      <w:pPr>
        <w:spacing w:line="380" w:lineRule="exact"/>
        <w:ind w:firstLine="437"/>
        <w:jc w:val="center"/>
        <w:rPr>
          <w:rFonts w:ascii="宋体" w:hAnsi="宋体"/>
          <w:b/>
          <w:sz w:val="24"/>
        </w:rPr>
      </w:pPr>
      <w:r>
        <w:rPr>
          <w:rFonts w:ascii="宋体" w:hAnsi="宋体" w:hint="eastAsia"/>
          <w:b/>
          <w:sz w:val="24"/>
        </w:rPr>
        <w:t>（一）</w:t>
      </w:r>
    </w:p>
    <w:p w:rsidR="00221048" w:rsidRDefault="00221048" w:rsidP="00221048">
      <w:pPr>
        <w:spacing w:line="380" w:lineRule="exact"/>
        <w:ind w:firstLine="435"/>
        <w:rPr>
          <w:rFonts w:ascii="宋体" w:hAnsi="宋体"/>
          <w:szCs w:val="21"/>
        </w:rPr>
      </w:pPr>
      <w:r>
        <w:rPr>
          <w:rFonts w:ascii="宋体" w:hAnsi="宋体" w:hint="eastAsia"/>
          <w:szCs w:val="21"/>
        </w:rPr>
        <w:t>我方参与</w:t>
      </w:r>
      <w:r>
        <w:rPr>
          <w:rFonts w:ascii="宋体" w:hAnsi="宋体" w:hint="eastAsia"/>
          <w:szCs w:val="21"/>
          <w:u w:val="single"/>
        </w:rPr>
        <w:t xml:space="preserve">       </w:t>
      </w:r>
      <w:r>
        <w:rPr>
          <w:rFonts w:ascii="宋体" w:hAnsi="宋体"/>
          <w:szCs w:val="21"/>
          <w:u w:val="single"/>
        </w:rPr>
        <w:t>项目</w:t>
      </w:r>
      <w:r>
        <w:rPr>
          <w:rFonts w:ascii="宋体" w:hAnsi="宋体" w:hint="eastAsia"/>
          <w:szCs w:val="21"/>
        </w:rPr>
        <w:t>的报价，在此郑重承诺我方无下列任何一种情况：</w:t>
      </w:r>
    </w:p>
    <w:p w:rsidR="00221048" w:rsidRDefault="00221048" w:rsidP="00221048">
      <w:pPr>
        <w:numPr>
          <w:ilvl w:val="0"/>
          <w:numId w:val="1"/>
        </w:numPr>
        <w:tabs>
          <w:tab w:val="left" w:pos="780"/>
        </w:tabs>
        <w:spacing w:line="380" w:lineRule="exact"/>
        <w:rPr>
          <w:rFonts w:ascii="宋体" w:hAnsi="宋体"/>
          <w:kern w:val="0"/>
          <w:szCs w:val="21"/>
        </w:rPr>
      </w:pPr>
      <w:r>
        <w:rPr>
          <w:rFonts w:ascii="宋体" w:hAnsi="宋体" w:hint="eastAsia"/>
          <w:kern w:val="0"/>
          <w:szCs w:val="21"/>
        </w:rPr>
        <w:t>因腐败或欺诈行为而被政府或项目业主宣布取消投标资格；</w:t>
      </w:r>
    </w:p>
    <w:p w:rsidR="00221048" w:rsidRDefault="00221048" w:rsidP="00221048">
      <w:pPr>
        <w:numPr>
          <w:ilvl w:val="0"/>
          <w:numId w:val="1"/>
        </w:numPr>
        <w:tabs>
          <w:tab w:val="left" w:pos="780"/>
        </w:tabs>
        <w:spacing w:line="380" w:lineRule="exact"/>
        <w:rPr>
          <w:rFonts w:ascii="宋体" w:hAnsi="宋体"/>
          <w:szCs w:val="21"/>
        </w:rPr>
      </w:pPr>
      <w:r>
        <w:rPr>
          <w:rFonts w:ascii="宋体" w:hAnsi="宋体" w:hint="eastAsia"/>
          <w:szCs w:val="21"/>
        </w:rPr>
        <w:t>被列入中国对外贸易中心集团有限公司或中国对外贸易广州展览有限公司的供应商黑名单，或被处于中国对外贸易广州展览有限公司停权处罚期内；</w:t>
      </w:r>
    </w:p>
    <w:p w:rsidR="00221048" w:rsidRDefault="00221048" w:rsidP="00221048">
      <w:pPr>
        <w:spacing w:line="380" w:lineRule="exact"/>
        <w:ind w:firstLineChars="200" w:firstLine="420"/>
        <w:rPr>
          <w:rFonts w:ascii="宋体" w:hAnsi="宋体"/>
          <w:szCs w:val="21"/>
        </w:rPr>
      </w:pPr>
      <w:r>
        <w:rPr>
          <w:rFonts w:ascii="宋体" w:hAnsi="宋体" w:hint="eastAsia"/>
          <w:kern w:val="0"/>
          <w:szCs w:val="21"/>
        </w:rPr>
        <w:t>三、被有关部门责令停业、企业财产被查封和冻结或者处于破产状态；</w:t>
      </w:r>
    </w:p>
    <w:p w:rsidR="00221048" w:rsidRDefault="00221048" w:rsidP="00221048">
      <w:pPr>
        <w:spacing w:line="380" w:lineRule="exact"/>
        <w:ind w:firstLineChars="200" w:firstLine="420"/>
        <w:rPr>
          <w:rFonts w:ascii="宋体" w:hAnsi="宋体"/>
          <w:szCs w:val="21"/>
        </w:rPr>
      </w:pPr>
      <w:r>
        <w:rPr>
          <w:rFonts w:ascii="宋体" w:hAnsi="宋体" w:hint="eastAsia"/>
          <w:kern w:val="0"/>
          <w:szCs w:val="21"/>
        </w:rPr>
        <w:t>四、</w:t>
      </w:r>
      <w:r>
        <w:rPr>
          <w:rFonts w:ascii="宋体" w:hAnsi="宋体" w:hint="eastAsia"/>
          <w:bCs/>
          <w:kern w:val="0"/>
          <w:szCs w:val="21"/>
        </w:rPr>
        <w:t>联合体、关联方关系企业同时报名和报价。</w:t>
      </w:r>
    </w:p>
    <w:p w:rsidR="00221048" w:rsidRDefault="00221048" w:rsidP="00221048">
      <w:pPr>
        <w:spacing w:line="380" w:lineRule="exact"/>
        <w:ind w:firstLineChars="200" w:firstLine="420"/>
        <w:rPr>
          <w:szCs w:val="21"/>
        </w:rPr>
      </w:pPr>
      <w:r>
        <w:rPr>
          <w:rFonts w:ascii="宋体" w:hAnsi="宋体" w:hint="eastAsia"/>
          <w:szCs w:val="21"/>
        </w:rPr>
        <w:t>我方以上承诺若与事实不符，愿意承担由此而引发的一切后果并承担相应的法律责任。</w:t>
      </w:r>
    </w:p>
    <w:p w:rsidR="00221048" w:rsidRDefault="00221048" w:rsidP="00221048">
      <w:pPr>
        <w:spacing w:beforeLines="50" w:before="156" w:afterLines="50" w:after="156" w:line="380" w:lineRule="exact"/>
        <w:ind w:firstLine="437"/>
        <w:jc w:val="center"/>
        <w:rPr>
          <w:rFonts w:ascii="宋体" w:hAnsi="宋体"/>
          <w:b/>
          <w:sz w:val="24"/>
        </w:rPr>
      </w:pPr>
      <w:r>
        <w:rPr>
          <w:rFonts w:ascii="宋体" w:hAnsi="宋体" w:hint="eastAsia"/>
          <w:b/>
          <w:sz w:val="24"/>
        </w:rPr>
        <w:t>（二）</w:t>
      </w:r>
    </w:p>
    <w:p w:rsidR="00221048" w:rsidRDefault="00221048" w:rsidP="00221048">
      <w:pPr>
        <w:autoSpaceDE w:val="0"/>
        <w:autoSpaceDN w:val="0"/>
        <w:spacing w:line="380" w:lineRule="exact"/>
        <w:ind w:firstLine="480"/>
        <w:rPr>
          <w:rFonts w:ascii="宋体" w:hAnsi="宋体" w:cs="宋体"/>
          <w:szCs w:val="21"/>
          <w:lang w:val="zh-CN"/>
        </w:rPr>
      </w:pPr>
      <w:r>
        <w:rPr>
          <w:rFonts w:ascii="宋体" w:hAnsi="宋体" w:cs="宋体" w:hint="eastAsia"/>
          <w:szCs w:val="21"/>
          <w:lang w:val="zh-CN"/>
        </w:rPr>
        <w:t>我</w:t>
      </w:r>
      <w:r>
        <w:rPr>
          <w:rFonts w:ascii="宋体" w:hAnsi="宋体" w:cs="宋体" w:hint="eastAsia"/>
          <w:kern w:val="0"/>
          <w:szCs w:val="21"/>
        </w:rPr>
        <w:t>方</w:t>
      </w:r>
      <w:r>
        <w:rPr>
          <w:rFonts w:ascii="宋体" w:hAnsi="宋体" w:cs="宋体" w:hint="eastAsia"/>
          <w:szCs w:val="21"/>
          <w:lang w:val="zh-CN"/>
        </w:rPr>
        <w:t>已充分阅读了邀请文件并充分了解本项目的严格要求。如若中选，我</w:t>
      </w:r>
      <w:r>
        <w:rPr>
          <w:rFonts w:ascii="宋体" w:hAnsi="宋体" w:cs="宋体" w:hint="eastAsia"/>
          <w:kern w:val="0"/>
          <w:szCs w:val="21"/>
        </w:rPr>
        <w:t>方</w:t>
      </w:r>
      <w:r>
        <w:rPr>
          <w:rFonts w:ascii="宋体" w:hAnsi="宋体" w:cs="宋体" w:hint="eastAsia"/>
          <w:szCs w:val="21"/>
          <w:lang w:val="zh-CN"/>
        </w:rPr>
        <w:t>承诺由于我</w:t>
      </w:r>
      <w:r>
        <w:rPr>
          <w:rFonts w:ascii="宋体" w:hAnsi="宋体" w:cs="宋体" w:hint="eastAsia"/>
          <w:kern w:val="0"/>
          <w:szCs w:val="21"/>
        </w:rPr>
        <w:t>方</w:t>
      </w:r>
      <w:r>
        <w:rPr>
          <w:rFonts w:ascii="宋体" w:hAnsi="宋体" w:cs="宋体" w:hint="eastAsia"/>
          <w:szCs w:val="21"/>
          <w:lang w:val="zh-CN"/>
        </w:rPr>
        <w:t>原因造成的失误视为我</w:t>
      </w:r>
      <w:r>
        <w:rPr>
          <w:rFonts w:ascii="宋体" w:hAnsi="宋体" w:cs="宋体" w:hint="eastAsia"/>
          <w:kern w:val="0"/>
          <w:szCs w:val="21"/>
        </w:rPr>
        <w:t>方</w:t>
      </w:r>
      <w:r>
        <w:rPr>
          <w:rFonts w:ascii="宋体" w:hAnsi="宋体" w:cs="宋体" w:hint="eastAsia"/>
          <w:szCs w:val="21"/>
          <w:lang w:val="zh-CN"/>
        </w:rPr>
        <w:t>违约，我方将无条件按合同（协议）中的违约条款执行，</w:t>
      </w:r>
      <w:r>
        <w:rPr>
          <w:rFonts w:ascii="宋体" w:hAnsi="宋体" w:hint="eastAsia"/>
          <w:szCs w:val="21"/>
        </w:rPr>
        <w:t>因失误而发生的一切费用已在响应报价中综合考虑。</w:t>
      </w:r>
      <w:r>
        <w:rPr>
          <w:rFonts w:ascii="宋体" w:hAnsi="宋体" w:cs="宋体" w:hint="eastAsia"/>
          <w:szCs w:val="21"/>
          <w:lang w:val="zh-CN"/>
        </w:rPr>
        <w:t>另外，我</w:t>
      </w:r>
      <w:r>
        <w:rPr>
          <w:rFonts w:ascii="宋体" w:hAnsi="宋体" w:cs="宋体" w:hint="eastAsia"/>
          <w:kern w:val="0"/>
          <w:szCs w:val="21"/>
        </w:rPr>
        <w:t>方</w:t>
      </w:r>
      <w:r>
        <w:rPr>
          <w:rFonts w:ascii="宋体" w:hAnsi="宋体" w:cs="宋体" w:hint="eastAsia"/>
          <w:szCs w:val="21"/>
          <w:lang w:val="zh-CN"/>
        </w:rPr>
        <w:t>还承诺不因其他无法预见的因素而向邀请人及合同（协议）买方索赔任何费用，并保证不因这些因素阻碍而影响任务的完成，否则，将无条件接受合同（协议）条款的处罚。</w:t>
      </w:r>
    </w:p>
    <w:p w:rsidR="00221048" w:rsidRDefault="00221048" w:rsidP="00221048">
      <w:pPr>
        <w:adjustRightInd w:val="0"/>
        <w:snapToGrid w:val="0"/>
        <w:spacing w:line="380" w:lineRule="exact"/>
        <w:ind w:firstLineChars="200" w:firstLine="420"/>
        <w:rPr>
          <w:rFonts w:ascii="宋体" w:hAnsi="宋体"/>
          <w:szCs w:val="21"/>
          <w:u w:val="single"/>
        </w:rPr>
      </w:pPr>
      <w:r>
        <w:rPr>
          <w:rFonts w:ascii="宋体" w:hAnsi="宋体" w:hint="eastAsia"/>
          <w:szCs w:val="21"/>
        </w:rPr>
        <w:t>如果我们的报价被接受，我们保证遵守邀请人全部有关</w:t>
      </w:r>
      <w:r>
        <w:rPr>
          <w:rFonts w:ascii="宋体" w:hAnsi="宋体" w:hint="eastAsia"/>
          <w:szCs w:val="21"/>
          <w:u w:val="single"/>
        </w:rPr>
        <w:t xml:space="preserve">       </w:t>
      </w:r>
      <w:r>
        <w:rPr>
          <w:rFonts w:ascii="宋体" w:hAnsi="宋体"/>
          <w:szCs w:val="21"/>
          <w:u w:val="single"/>
        </w:rPr>
        <w:t>项目</w:t>
      </w:r>
      <w:r>
        <w:rPr>
          <w:rFonts w:ascii="宋体" w:hAnsi="宋体" w:hint="eastAsia"/>
          <w:szCs w:val="21"/>
        </w:rPr>
        <w:t>的所有规定，对邀请文件、用户需求说明书及合同（协议）完全响应。如有违反，保证接受邀请人按邀请文件及合同（协议）的有关规定进行处罚，</w:t>
      </w:r>
      <w:r>
        <w:rPr>
          <w:rFonts w:ascii="宋体" w:hAnsi="宋体" w:cs="宋体" w:hint="eastAsia"/>
          <w:szCs w:val="21"/>
          <w:lang w:val="zh-CN"/>
        </w:rPr>
        <w:t>并为此负法律责任</w:t>
      </w:r>
      <w:r>
        <w:rPr>
          <w:rFonts w:ascii="宋体" w:hAnsi="宋体" w:hint="eastAsia"/>
          <w:szCs w:val="21"/>
        </w:rPr>
        <w:t>。</w:t>
      </w:r>
    </w:p>
    <w:p w:rsidR="00221048" w:rsidRDefault="00221048" w:rsidP="00221048">
      <w:pPr>
        <w:spacing w:beforeLines="50" w:before="156" w:afterLines="50" w:after="156" w:line="380" w:lineRule="exact"/>
        <w:ind w:firstLine="482"/>
        <w:jc w:val="center"/>
        <w:rPr>
          <w:rFonts w:ascii="宋体" w:hAnsi="宋体"/>
          <w:b/>
          <w:sz w:val="24"/>
        </w:rPr>
      </w:pPr>
      <w:r>
        <w:rPr>
          <w:rFonts w:ascii="宋体" w:hAnsi="宋体" w:hint="eastAsia"/>
          <w:b/>
          <w:sz w:val="24"/>
        </w:rPr>
        <w:t>（三）</w:t>
      </w:r>
    </w:p>
    <w:p w:rsidR="00221048" w:rsidRDefault="00221048" w:rsidP="00221048">
      <w:pPr>
        <w:pStyle w:val="a6"/>
        <w:spacing w:line="380" w:lineRule="exact"/>
        <w:ind w:firstLineChars="200" w:firstLine="420"/>
        <w:rPr>
          <w:rFonts w:ascii="宋体" w:eastAsia="宋体" w:hAnsi="宋体"/>
          <w:color w:val="auto"/>
          <w:sz w:val="21"/>
          <w:szCs w:val="21"/>
        </w:rPr>
      </w:pPr>
      <w:r>
        <w:rPr>
          <w:rFonts w:ascii="宋体" w:eastAsia="宋体" w:hAnsi="宋体" w:hint="eastAsia"/>
          <w:color w:val="auto"/>
          <w:sz w:val="21"/>
          <w:szCs w:val="21"/>
        </w:rPr>
        <w:t>一、本公司保证报价文件及其后提供的一切材料都是真实的。</w:t>
      </w:r>
    </w:p>
    <w:p w:rsidR="00221048" w:rsidRDefault="00221048" w:rsidP="00221048">
      <w:pPr>
        <w:pStyle w:val="a6"/>
        <w:spacing w:line="380" w:lineRule="exact"/>
        <w:ind w:firstLineChars="200" w:firstLine="420"/>
        <w:rPr>
          <w:rFonts w:ascii="宋体" w:eastAsia="宋体" w:hAnsi="宋体"/>
          <w:color w:val="auto"/>
          <w:sz w:val="21"/>
          <w:szCs w:val="21"/>
        </w:rPr>
      </w:pPr>
      <w:r>
        <w:rPr>
          <w:rFonts w:ascii="宋体" w:eastAsia="宋体" w:hAnsi="宋体" w:hint="eastAsia"/>
          <w:color w:val="auto"/>
          <w:sz w:val="21"/>
          <w:szCs w:val="21"/>
        </w:rPr>
        <w:t>二、本公司保证不与其他单位围标、串标，不向邀请人或其人员行贿。</w:t>
      </w:r>
    </w:p>
    <w:p w:rsidR="00221048" w:rsidRDefault="00221048" w:rsidP="00221048">
      <w:pPr>
        <w:pStyle w:val="a6"/>
        <w:spacing w:line="380" w:lineRule="exact"/>
        <w:ind w:firstLineChars="200" w:firstLine="420"/>
        <w:rPr>
          <w:rFonts w:ascii="宋体" w:eastAsia="宋体" w:hAnsi="宋体"/>
          <w:color w:val="auto"/>
          <w:sz w:val="21"/>
          <w:szCs w:val="21"/>
        </w:rPr>
      </w:pPr>
      <w:r>
        <w:rPr>
          <w:rFonts w:ascii="宋体" w:eastAsia="宋体" w:hAnsi="宋体" w:hint="eastAsia"/>
          <w:color w:val="auto"/>
          <w:sz w:val="21"/>
          <w:szCs w:val="21"/>
        </w:rPr>
        <w:t>三、我方已认真阅读中国对外贸易中心集团有限公司网站（http://www.cftc.org.cn）公布的中国对外贸易中心集团有限公司供应商“黑名单”管理的相关规定及中国对外贸易广州展览有限公司网站（http://www.fairwindow.com）公布的中国对外贸易广州展览有限公司供应商“黑名单”管理相关规定，承诺若我方存在以上规定列示的情况，邀请人有权依据</w:t>
      </w:r>
      <w:r>
        <w:rPr>
          <w:rFonts w:ascii="宋体" w:eastAsia="宋体" w:hAnsi="宋体" w:hint="eastAsia"/>
          <w:color w:val="auto"/>
          <w:sz w:val="21"/>
          <w:szCs w:val="21"/>
        </w:rPr>
        <w:lastRenderedPageBreak/>
        <w:t>相关规定进行处理。我方愿意承担由此而引发的一切后果并承担相应的法律责任。</w:t>
      </w:r>
    </w:p>
    <w:p w:rsidR="00221048" w:rsidRDefault="00221048" w:rsidP="00221048">
      <w:pPr>
        <w:pStyle w:val="a6"/>
        <w:spacing w:line="380" w:lineRule="exact"/>
        <w:ind w:firstLineChars="200" w:firstLine="420"/>
        <w:rPr>
          <w:rFonts w:ascii="宋体" w:eastAsia="宋体" w:hAnsi="宋体"/>
          <w:color w:val="auto"/>
          <w:sz w:val="21"/>
          <w:szCs w:val="21"/>
        </w:rPr>
      </w:pPr>
      <w:r>
        <w:rPr>
          <w:rFonts w:ascii="宋体" w:eastAsia="宋体" w:hAnsi="宋体" w:hint="eastAsia"/>
          <w:color w:val="auto"/>
          <w:sz w:val="21"/>
          <w:szCs w:val="21"/>
        </w:rPr>
        <w:t>四、如我方在本项目中存在串标、弄虚作假、行贿情形的，中选无效，接受被邀请人列入黑名单并被限制参与采购的处罚。</w:t>
      </w:r>
    </w:p>
    <w:p w:rsidR="00221048" w:rsidRDefault="00221048" w:rsidP="00221048">
      <w:pPr>
        <w:pStyle w:val="a6"/>
        <w:spacing w:line="380" w:lineRule="exact"/>
        <w:ind w:firstLineChars="200" w:firstLine="420"/>
        <w:rPr>
          <w:rFonts w:ascii="宋体" w:eastAsia="宋体" w:hAnsi="宋体"/>
          <w:color w:val="auto"/>
          <w:sz w:val="21"/>
          <w:szCs w:val="21"/>
        </w:rPr>
      </w:pPr>
    </w:p>
    <w:p w:rsidR="00221048" w:rsidRDefault="00221048" w:rsidP="00221048">
      <w:pPr>
        <w:spacing w:line="380" w:lineRule="exact"/>
        <w:ind w:right="420"/>
        <w:jc w:val="right"/>
        <w:rPr>
          <w:rFonts w:ascii="宋体" w:hAnsi="宋体"/>
        </w:rPr>
      </w:pPr>
      <w:r>
        <w:rPr>
          <w:rFonts w:ascii="宋体" w:hAnsi="宋体" w:hint="eastAsia"/>
        </w:rPr>
        <w:t>报价人名称（公章）：</w:t>
      </w:r>
      <w:r>
        <w:rPr>
          <w:rFonts w:ascii="宋体" w:hAnsi="宋体" w:hint="eastAsia"/>
        </w:rPr>
        <w:tab/>
      </w:r>
      <w:r>
        <w:rPr>
          <w:rFonts w:ascii="宋体" w:hAnsi="宋体" w:hint="eastAsia"/>
        </w:rPr>
        <w:tab/>
      </w:r>
      <w:r>
        <w:rPr>
          <w:rFonts w:ascii="宋体" w:hAnsi="宋体" w:hint="eastAsia"/>
        </w:rPr>
        <w:tab/>
      </w:r>
    </w:p>
    <w:p w:rsidR="00221048" w:rsidRDefault="00221048" w:rsidP="00221048">
      <w:pPr>
        <w:spacing w:line="380" w:lineRule="exact"/>
        <w:ind w:right="840"/>
        <w:jc w:val="center"/>
        <w:rPr>
          <w:rFonts w:ascii="宋体" w:hAnsi="宋体"/>
        </w:rPr>
      </w:pPr>
      <w:r>
        <w:rPr>
          <w:rFonts w:ascii="宋体" w:hAnsi="宋体" w:hint="eastAsia"/>
        </w:rPr>
        <w:t xml:space="preserve">                       报价人</w:t>
      </w:r>
      <w:r>
        <w:rPr>
          <w:rFonts w:ascii="宋体" w:hAnsi="宋体" w:hint="eastAsia"/>
          <w:bCs/>
          <w:szCs w:val="21"/>
        </w:rPr>
        <w:t>法定代表人或</w:t>
      </w:r>
      <w:r>
        <w:rPr>
          <w:rFonts w:ascii="宋体" w:hAnsi="宋体" w:hint="eastAsia"/>
        </w:rPr>
        <w:t>授权代表签字或盖章：</w:t>
      </w:r>
    </w:p>
    <w:p w:rsidR="00221048" w:rsidRPr="00D040B4" w:rsidRDefault="00221048" w:rsidP="00221048">
      <w:pPr>
        <w:spacing w:line="380" w:lineRule="exact"/>
        <w:ind w:right="840" w:firstLineChars="3000" w:firstLine="6300"/>
        <w:rPr>
          <w:rFonts w:ascii="宋体" w:hAnsi="宋体"/>
        </w:rPr>
      </w:pPr>
      <w:r>
        <w:rPr>
          <w:rFonts w:ascii="宋体" w:hAnsi="宋体" w:hint="eastAsia"/>
        </w:rPr>
        <w:t>日期：</w:t>
      </w:r>
    </w:p>
    <w:p w:rsidR="009B0406" w:rsidRDefault="009B0406"/>
    <w:sectPr w:rsidR="009B0406">
      <w:footerReference w:type="default" r:id="rId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listo MT">
    <w:panose1 w:val="02040603050505030304"/>
    <w:charset w:val="00"/>
    <w:family w:val="roman"/>
    <w:pitch w:val="variable"/>
    <w:sig w:usb0="00000003" w:usb1="00000000" w:usb2="00000000" w:usb3="00000000" w:csb0="0000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03935070"/>
      <w:docPartObj>
        <w:docPartGallery w:val="Page Numbers (Bottom of Page)"/>
        <w:docPartUnique/>
      </w:docPartObj>
    </w:sdtPr>
    <w:sdtEndPr/>
    <w:sdtContent>
      <w:sdt>
        <w:sdtPr>
          <w:id w:val="-1669238322"/>
          <w:docPartObj>
            <w:docPartGallery w:val="Page Numbers (Top of Page)"/>
            <w:docPartUnique/>
          </w:docPartObj>
        </w:sdtPr>
        <w:sdtEndPr/>
        <w:sdtContent>
          <w:p w:rsidR="00187A2E" w:rsidRDefault="00221048">
            <w:pPr>
              <w:pStyle w:val="a3"/>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noProof/>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noProof/>
              </w:rPr>
              <w:t>4</w:t>
            </w:r>
            <w:r>
              <w:rPr>
                <w:b/>
                <w:bCs/>
                <w:sz w:val="24"/>
                <w:szCs w:val="24"/>
              </w:rPr>
              <w:fldChar w:fldCharType="end"/>
            </w:r>
          </w:p>
        </w:sdtContent>
      </w:sdt>
    </w:sdtContent>
  </w:sdt>
  <w:p w:rsidR="00187A2E" w:rsidRDefault="00221048">
    <w:pPr>
      <w:pStyle w:val="a3"/>
    </w:pPr>
  </w:p>
</w:ft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491D27"/>
    <w:multiLevelType w:val="multilevel"/>
    <w:tmpl w:val="13491D27"/>
    <w:lvl w:ilvl="0">
      <w:start w:val="1"/>
      <w:numFmt w:val="japaneseCounting"/>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1048"/>
    <w:rsid w:val="00221048"/>
    <w:rsid w:val="009B04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3018F96-212D-4F66-AEF9-723F7034F0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21048"/>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221048"/>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4">
    <w:name w:val="页脚 字符"/>
    <w:basedOn w:val="a0"/>
    <w:link w:val="a3"/>
    <w:uiPriority w:val="99"/>
    <w:rsid w:val="00221048"/>
    <w:rPr>
      <w:sz w:val="18"/>
      <w:szCs w:val="18"/>
    </w:rPr>
  </w:style>
  <w:style w:type="table" w:styleId="a5">
    <w:name w:val="Table Grid"/>
    <w:basedOn w:val="a1"/>
    <w:uiPriority w:val="59"/>
    <w:rsid w:val="002210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6">
    <w:name w:val="公文正文"/>
    <w:qFormat/>
    <w:rsid w:val="00221048"/>
    <w:pPr>
      <w:widowControl w:val="0"/>
      <w:spacing w:line="360" w:lineRule="auto"/>
      <w:ind w:firstLine="629"/>
      <w:jc w:val="both"/>
    </w:pPr>
    <w:rPr>
      <w:rFonts w:ascii="仿宋_GB2312" w:eastAsia="仿宋_GB2312" w:hAnsi="Calisto MT" w:cs="Times New Roman"/>
      <w:color w:val="000000"/>
      <w:kern w:val="0"/>
      <w:sz w:val="32"/>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240</Words>
  <Characters>1373</Characters>
  <Application>Microsoft Office Word</Application>
  <DocSecurity>0</DocSecurity>
  <Lines>11</Lines>
  <Paragraphs>3</Paragraphs>
  <ScaleCrop>false</ScaleCrop>
  <Company>Hewlett-Packard Company</Company>
  <LinksUpToDate>false</LinksUpToDate>
  <CharactersWithSpaces>1610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李锋</dc:creator>
  <cp:keywords/>
  <dc:description/>
  <cp:lastModifiedBy>李锋</cp:lastModifiedBy>
  <cp:revision>1</cp:revision>
  <dcterms:created xsi:type="dcterms:W3CDTF">2023-06-30T01:00:00Z</dcterms:created>
  <dcterms:modified xsi:type="dcterms:W3CDTF">2023-06-30T01:01:00Z</dcterms:modified>
</cp:coreProperties>
</file>